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theme/themeOverride2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5C2BF" w14:textId="77777777" w:rsidR="00F932ED" w:rsidRDefault="00F932ED" w:rsidP="00666F8A">
      <w:pPr>
        <w:widowControl w:val="0"/>
        <w:autoSpaceDE w:val="0"/>
        <w:autoSpaceDN w:val="0"/>
        <w:adjustRightInd w:val="0"/>
        <w:spacing w:before="22" w:after="0" w:line="240" w:lineRule="auto"/>
        <w:ind w:left="708" w:right="-234" w:hanging="708"/>
        <w:rPr>
          <w:rFonts w:ascii="Perpetua" w:eastAsia="Times New Roman" w:hAnsi="Perpetua" w:cs="Perpetua"/>
          <w:b/>
          <w:bCs/>
          <w:color w:val="000000"/>
          <w:sz w:val="36"/>
          <w:szCs w:val="36"/>
          <w:lang w:val="es-ES" w:eastAsia="es-ES"/>
        </w:rPr>
      </w:pPr>
    </w:p>
    <w:p w14:paraId="3D3CED15" w14:textId="77777777" w:rsidR="000D6705" w:rsidRPr="008D61F0" w:rsidRDefault="000D6705" w:rsidP="00666F8A">
      <w:pPr>
        <w:widowControl w:val="0"/>
        <w:autoSpaceDE w:val="0"/>
        <w:autoSpaceDN w:val="0"/>
        <w:adjustRightInd w:val="0"/>
        <w:spacing w:before="22" w:after="0" w:line="240" w:lineRule="auto"/>
        <w:ind w:left="708" w:right="-234" w:hanging="708"/>
        <w:rPr>
          <w:rFonts w:ascii="Perpetua" w:eastAsia="Times New Roman" w:hAnsi="Perpetua" w:cs="Perpetua"/>
          <w:color w:val="000000"/>
          <w:sz w:val="36"/>
          <w:szCs w:val="36"/>
          <w:lang w:val="es-ES" w:eastAsia="es-ES"/>
        </w:rPr>
      </w:pPr>
    </w:p>
    <w:sdt>
      <w:sdtPr>
        <w:rPr>
          <w:rFonts w:ascii="Perpetua" w:hAnsi="Perpetua"/>
          <w:b/>
          <w:bCs/>
          <w:color w:val="000000" w:themeColor="text1"/>
          <w:sz w:val="24"/>
          <w:szCs w:val="24"/>
        </w:rPr>
        <w:id w:val="-995961038"/>
        <w:docPartObj>
          <w:docPartGallery w:val="Table of Contents"/>
          <w:docPartUnique/>
        </w:docPartObj>
      </w:sdtPr>
      <w:sdtEndPr>
        <w:rPr>
          <w:b w:val="0"/>
          <w:bCs w:val="0"/>
          <w:noProof/>
          <w:color w:val="auto"/>
        </w:rPr>
      </w:sdtEndPr>
      <w:sdtContent>
        <w:p w14:paraId="50AB8C96" w14:textId="77777777" w:rsidR="006774DA" w:rsidRDefault="000D6705">
          <w:pPr>
            <w:pStyle w:val="TDC1"/>
            <w:rPr>
              <w:rFonts w:asciiTheme="minorHAnsi" w:eastAsiaTheme="minorEastAsia" w:hAnsiTheme="minorHAnsi" w:cstheme="minorBidi"/>
              <w:noProof/>
              <w:lang w:val="en-US"/>
            </w:rPr>
          </w:pPr>
          <w:r w:rsidRPr="008D61F0">
            <w:rPr>
              <w:color w:val="000000" w:themeColor="text1"/>
            </w:rPr>
            <w:fldChar w:fldCharType="begin"/>
          </w:r>
          <w:r w:rsidRPr="008D61F0">
            <w:rPr>
              <w:color w:val="000000" w:themeColor="text1"/>
            </w:rPr>
            <w:instrText xml:space="preserve"> TOC \o "1-3" \h \z \u </w:instrText>
          </w:r>
          <w:r w:rsidRPr="008D61F0">
            <w:rPr>
              <w:color w:val="000000" w:themeColor="text1"/>
            </w:rPr>
            <w:fldChar w:fldCharType="separate"/>
          </w:r>
          <w:hyperlink w:anchor="_Toc1144331" w:history="1">
            <w:r w:rsidR="006774DA" w:rsidRPr="00171A22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6774DA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6774DA" w:rsidRPr="00171A22">
              <w:rPr>
                <w:rStyle w:val="Hipervnculo"/>
                <w:noProof/>
              </w:rPr>
              <w:t>Programas de servicio social comunitario, unidades académicas y alumnos participantes, 2008 a 2018.</w:t>
            </w:r>
            <w:r w:rsidR="006774DA">
              <w:rPr>
                <w:noProof/>
                <w:webHidden/>
              </w:rPr>
              <w:tab/>
            </w:r>
            <w:r w:rsidR="006774DA">
              <w:rPr>
                <w:noProof/>
                <w:webHidden/>
              </w:rPr>
              <w:fldChar w:fldCharType="begin"/>
            </w:r>
            <w:r w:rsidR="006774DA">
              <w:rPr>
                <w:noProof/>
                <w:webHidden/>
              </w:rPr>
              <w:instrText xml:space="preserve"> PAGEREF _Toc1144331 \h </w:instrText>
            </w:r>
            <w:r w:rsidR="006774DA">
              <w:rPr>
                <w:noProof/>
                <w:webHidden/>
              </w:rPr>
            </w:r>
            <w:r w:rsidR="006774DA">
              <w:rPr>
                <w:noProof/>
                <w:webHidden/>
              </w:rPr>
              <w:fldChar w:fldCharType="separate"/>
            </w:r>
            <w:r w:rsidR="006774DA">
              <w:rPr>
                <w:noProof/>
                <w:webHidden/>
              </w:rPr>
              <w:t>2</w:t>
            </w:r>
            <w:r w:rsidR="006774DA">
              <w:rPr>
                <w:noProof/>
                <w:webHidden/>
              </w:rPr>
              <w:fldChar w:fldCharType="end"/>
            </w:r>
          </w:hyperlink>
        </w:p>
        <w:p w14:paraId="603D3952" w14:textId="77777777" w:rsidR="006774DA" w:rsidRDefault="00F170B9">
          <w:pPr>
            <w:pStyle w:val="TDC1"/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144332" w:history="1">
            <w:r w:rsidR="006774DA" w:rsidRPr="00171A22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6774DA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6774DA" w:rsidRPr="00171A22">
              <w:rPr>
                <w:rStyle w:val="Hipervnculo"/>
                <w:noProof/>
              </w:rPr>
              <w:t>Programas de servicio social que recibieron apoyo económico en convocatorias internas y alumnos participantes, 2010 a 2018.</w:t>
            </w:r>
            <w:r w:rsidR="006774DA">
              <w:rPr>
                <w:noProof/>
                <w:webHidden/>
              </w:rPr>
              <w:tab/>
            </w:r>
            <w:r w:rsidR="006774DA">
              <w:rPr>
                <w:noProof/>
                <w:webHidden/>
              </w:rPr>
              <w:fldChar w:fldCharType="begin"/>
            </w:r>
            <w:r w:rsidR="006774DA">
              <w:rPr>
                <w:noProof/>
                <w:webHidden/>
              </w:rPr>
              <w:instrText xml:space="preserve"> PAGEREF _Toc1144332 \h </w:instrText>
            </w:r>
            <w:r w:rsidR="006774DA">
              <w:rPr>
                <w:noProof/>
                <w:webHidden/>
              </w:rPr>
            </w:r>
            <w:r w:rsidR="006774DA">
              <w:rPr>
                <w:noProof/>
                <w:webHidden/>
              </w:rPr>
              <w:fldChar w:fldCharType="separate"/>
            </w:r>
            <w:r w:rsidR="006774DA">
              <w:rPr>
                <w:noProof/>
                <w:webHidden/>
              </w:rPr>
              <w:t>3</w:t>
            </w:r>
            <w:r w:rsidR="006774DA">
              <w:rPr>
                <w:noProof/>
                <w:webHidden/>
              </w:rPr>
              <w:fldChar w:fldCharType="end"/>
            </w:r>
          </w:hyperlink>
        </w:p>
        <w:p w14:paraId="27CCEF09" w14:textId="77777777" w:rsidR="006774DA" w:rsidRDefault="00F170B9">
          <w:pPr>
            <w:pStyle w:val="TDC1"/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144333" w:history="1">
            <w:r w:rsidR="006774DA" w:rsidRPr="00171A22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6774DA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6774DA" w:rsidRPr="00171A22">
              <w:rPr>
                <w:rStyle w:val="Hipervnculo"/>
                <w:noProof/>
              </w:rPr>
              <w:t>Matrícula total por nivel educativo, 2007 a 2018.</w:t>
            </w:r>
            <w:r w:rsidR="006774DA">
              <w:rPr>
                <w:noProof/>
                <w:webHidden/>
              </w:rPr>
              <w:tab/>
            </w:r>
            <w:r w:rsidR="006774DA">
              <w:rPr>
                <w:noProof/>
                <w:webHidden/>
              </w:rPr>
              <w:fldChar w:fldCharType="begin"/>
            </w:r>
            <w:r w:rsidR="006774DA">
              <w:rPr>
                <w:noProof/>
                <w:webHidden/>
              </w:rPr>
              <w:instrText xml:space="preserve"> PAGEREF _Toc1144333 \h </w:instrText>
            </w:r>
            <w:r w:rsidR="006774DA">
              <w:rPr>
                <w:noProof/>
                <w:webHidden/>
              </w:rPr>
            </w:r>
            <w:r w:rsidR="006774DA">
              <w:rPr>
                <w:noProof/>
                <w:webHidden/>
              </w:rPr>
              <w:fldChar w:fldCharType="separate"/>
            </w:r>
            <w:r w:rsidR="006774DA">
              <w:rPr>
                <w:noProof/>
                <w:webHidden/>
              </w:rPr>
              <w:t>4</w:t>
            </w:r>
            <w:r w:rsidR="006774DA">
              <w:rPr>
                <w:noProof/>
                <w:webHidden/>
              </w:rPr>
              <w:fldChar w:fldCharType="end"/>
            </w:r>
          </w:hyperlink>
        </w:p>
        <w:p w14:paraId="7BFAE37D" w14:textId="77777777" w:rsidR="006774DA" w:rsidRDefault="00F170B9">
          <w:pPr>
            <w:pStyle w:val="TDC1"/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144334" w:history="1">
            <w:r w:rsidR="006774DA" w:rsidRPr="00171A22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</w:t>
            </w:r>
            <w:r w:rsidR="006774DA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6774DA" w:rsidRPr="00171A22">
              <w:rPr>
                <w:rStyle w:val="Hipervnculo"/>
                <w:noProof/>
              </w:rPr>
              <w:t>Programas de posgrado en el PNPC por Campus, 2018.</w:t>
            </w:r>
            <w:r w:rsidR="006774DA">
              <w:rPr>
                <w:noProof/>
                <w:webHidden/>
              </w:rPr>
              <w:tab/>
            </w:r>
            <w:r w:rsidR="006774DA">
              <w:rPr>
                <w:noProof/>
                <w:webHidden/>
              </w:rPr>
              <w:fldChar w:fldCharType="begin"/>
            </w:r>
            <w:r w:rsidR="006774DA">
              <w:rPr>
                <w:noProof/>
                <w:webHidden/>
              </w:rPr>
              <w:instrText xml:space="preserve"> PAGEREF _Toc1144334 \h </w:instrText>
            </w:r>
            <w:r w:rsidR="006774DA">
              <w:rPr>
                <w:noProof/>
                <w:webHidden/>
              </w:rPr>
            </w:r>
            <w:r w:rsidR="006774DA">
              <w:rPr>
                <w:noProof/>
                <w:webHidden/>
              </w:rPr>
              <w:fldChar w:fldCharType="separate"/>
            </w:r>
            <w:r w:rsidR="006774DA">
              <w:rPr>
                <w:noProof/>
                <w:webHidden/>
              </w:rPr>
              <w:t>7</w:t>
            </w:r>
            <w:r w:rsidR="006774DA">
              <w:rPr>
                <w:noProof/>
                <w:webHidden/>
              </w:rPr>
              <w:fldChar w:fldCharType="end"/>
            </w:r>
          </w:hyperlink>
        </w:p>
        <w:p w14:paraId="62F62D97" w14:textId="77777777" w:rsidR="006774DA" w:rsidRDefault="00F170B9">
          <w:pPr>
            <w:pStyle w:val="TDC1"/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144335" w:history="1">
            <w:r w:rsidR="006774DA" w:rsidRPr="00171A22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</w:t>
            </w:r>
            <w:r w:rsidR="006774DA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6774DA" w:rsidRPr="00171A22">
              <w:rPr>
                <w:rStyle w:val="Hipervnculo"/>
                <w:noProof/>
              </w:rPr>
              <w:t>Programas de posgrado en el PNPC por nivel educativo, 2007 a 2018.</w:t>
            </w:r>
            <w:r w:rsidR="006774DA">
              <w:rPr>
                <w:noProof/>
                <w:webHidden/>
              </w:rPr>
              <w:tab/>
            </w:r>
            <w:r w:rsidR="006774DA">
              <w:rPr>
                <w:noProof/>
                <w:webHidden/>
              </w:rPr>
              <w:fldChar w:fldCharType="begin"/>
            </w:r>
            <w:r w:rsidR="006774DA">
              <w:rPr>
                <w:noProof/>
                <w:webHidden/>
              </w:rPr>
              <w:instrText xml:space="preserve"> PAGEREF _Toc1144335 \h </w:instrText>
            </w:r>
            <w:r w:rsidR="006774DA">
              <w:rPr>
                <w:noProof/>
                <w:webHidden/>
              </w:rPr>
            </w:r>
            <w:r w:rsidR="006774DA">
              <w:rPr>
                <w:noProof/>
                <w:webHidden/>
              </w:rPr>
              <w:fldChar w:fldCharType="separate"/>
            </w:r>
            <w:r w:rsidR="006774DA">
              <w:rPr>
                <w:noProof/>
                <w:webHidden/>
              </w:rPr>
              <w:t>8</w:t>
            </w:r>
            <w:r w:rsidR="006774DA">
              <w:rPr>
                <w:noProof/>
                <w:webHidden/>
              </w:rPr>
              <w:fldChar w:fldCharType="end"/>
            </w:r>
          </w:hyperlink>
        </w:p>
        <w:p w14:paraId="193FEB60" w14:textId="77777777" w:rsidR="006774DA" w:rsidRDefault="00F170B9">
          <w:pPr>
            <w:pStyle w:val="TDC1"/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144336" w:history="1">
            <w:r w:rsidR="006774DA" w:rsidRPr="00171A22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</w:t>
            </w:r>
            <w:r w:rsidR="006774DA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6774DA" w:rsidRPr="00171A22">
              <w:rPr>
                <w:rStyle w:val="Hipervnculo"/>
                <w:noProof/>
              </w:rPr>
              <w:t>Contribución de la UABC a la matrícula total de la Educación Superior de Baja California, ciclos 2007-2008 al 2017-2018.</w:t>
            </w:r>
            <w:r w:rsidR="006774DA">
              <w:rPr>
                <w:noProof/>
                <w:webHidden/>
              </w:rPr>
              <w:tab/>
            </w:r>
            <w:r w:rsidR="006774DA">
              <w:rPr>
                <w:noProof/>
                <w:webHidden/>
              </w:rPr>
              <w:fldChar w:fldCharType="begin"/>
            </w:r>
            <w:r w:rsidR="006774DA">
              <w:rPr>
                <w:noProof/>
                <w:webHidden/>
              </w:rPr>
              <w:instrText xml:space="preserve"> PAGEREF _Toc1144336 \h </w:instrText>
            </w:r>
            <w:r w:rsidR="006774DA">
              <w:rPr>
                <w:noProof/>
                <w:webHidden/>
              </w:rPr>
            </w:r>
            <w:r w:rsidR="006774DA">
              <w:rPr>
                <w:noProof/>
                <w:webHidden/>
              </w:rPr>
              <w:fldChar w:fldCharType="separate"/>
            </w:r>
            <w:r w:rsidR="006774DA">
              <w:rPr>
                <w:noProof/>
                <w:webHidden/>
              </w:rPr>
              <w:t>10</w:t>
            </w:r>
            <w:r w:rsidR="006774DA">
              <w:rPr>
                <w:noProof/>
                <w:webHidden/>
              </w:rPr>
              <w:fldChar w:fldCharType="end"/>
            </w:r>
          </w:hyperlink>
        </w:p>
        <w:p w14:paraId="44357C78" w14:textId="77777777" w:rsidR="006774DA" w:rsidRDefault="00F170B9">
          <w:pPr>
            <w:pStyle w:val="TDC1"/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144337" w:history="1">
            <w:r w:rsidR="006774DA" w:rsidRPr="00171A22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</w:t>
            </w:r>
            <w:r w:rsidR="006774DA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6774DA" w:rsidRPr="00171A22">
              <w:rPr>
                <w:rStyle w:val="Hipervnculo"/>
                <w:noProof/>
              </w:rPr>
              <w:t>Contribución de la UABC a la matrícula total de posgrado en Baja California, ciclos 2007-2008 al 2017-2018.</w:t>
            </w:r>
            <w:r w:rsidR="006774DA">
              <w:rPr>
                <w:noProof/>
                <w:webHidden/>
              </w:rPr>
              <w:tab/>
            </w:r>
            <w:r w:rsidR="006774DA">
              <w:rPr>
                <w:noProof/>
                <w:webHidden/>
              </w:rPr>
              <w:fldChar w:fldCharType="begin"/>
            </w:r>
            <w:r w:rsidR="006774DA">
              <w:rPr>
                <w:noProof/>
                <w:webHidden/>
              </w:rPr>
              <w:instrText xml:space="preserve"> PAGEREF _Toc1144337 \h </w:instrText>
            </w:r>
            <w:r w:rsidR="006774DA">
              <w:rPr>
                <w:noProof/>
                <w:webHidden/>
              </w:rPr>
            </w:r>
            <w:r w:rsidR="006774DA">
              <w:rPr>
                <w:noProof/>
                <w:webHidden/>
              </w:rPr>
              <w:fldChar w:fldCharType="separate"/>
            </w:r>
            <w:r w:rsidR="006774DA">
              <w:rPr>
                <w:noProof/>
                <w:webHidden/>
              </w:rPr>
              <w:t>11</w:t>
            </w:r>
            <w:r w:rsidR="006774DA">
              <w:rPr>
                <w:noProof/>
                <w:webHidden/>
              </w:rPr>
              <w:fldChar w:fldCharType="end"/>
            </w:r>
          </w:hyperlink>
        </w:p>
        <w:p w14:paraId="52F4E315" w14:textId="77777777" w:rsidR="006774DA" w:rsidRDefault="00F170B9">
          <w:pPr>
            <w:pStyle w:val="TDC1"/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144338" w:history="1">
            <w:r w:rsidR="006774DA" w:rsidRPr="00171A22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8.</w:t>
            </w:r>
            <w:r w:rsidR="006774DA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6774DA" w:rsidRPr="00171A22">
              <w:rPr>
                <w:rStyle w:val="Hipervnculo"/>
                <w:noProof/>
              </w:rPr>
              <w:t>Programas de posgrado en el PNPC en Baja California por institución educativa, 2018.</w:t>
            </w:r>
            <w:r w:rsidR="006774DA">
              <w:rPr>
                <w:noProof/>
                <w:webHidden/>
              </w:rPr>
              <w:tab/>
            </w:r>
            <w:r w:rsidR="006774DA">
              <w:rPr>
                <w:noProof/>
                <w:webHidden/>
              </w:rPr>
              <w:fldChar w:fldCharType="begin"/>
            </w:r>
            <w:r w:rsidR="006774DA">
              <w:rPr>
                <w:noProof/>
                <w:webHidden/>
              </w:rPr>
              <w:instrText xml:space="preserve"> PAGEREF _Toc1144338 \h </w:instrText>
            </w:r>
            <w:r w:rsidR="006774DA">
              <w:rPr>
                <w:noProof/>
                <w:webHidden/>
              </w:rPr>
            </w:r>
            <w:r w:rsidR="006774DA">
              <w:rPr>
                <w:noProof/>
                <w:webHidden/>
              </w:rPr>
              <w:fldChar w:fldCharType="separate"/>
            </w:r>
            <w:r w:rsidR="006774DA">
              <w:rPr>
                <w:noProof/>
                <w:webHidden/>
              </w:rPr>
              <w:t>12</w:t>
            </w:r>
            <w:r w:rsidR="006774DA">
              <w:rPr>
                <w:noProof/>
                <w:webHidden/>
              </w:rPr>
              <w:fldChar w:fldCharType="end"/>
            </w:r>
          </w:hyperlink>
        </w:p>
        <w:p w14:paraId="17B86E27" w14:textId="77777777" w:rsidR="006774DA" w:rsidRDefault="00F170B9">
          <w:pPr>
            <w:pStyle w:val="TDC1"/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144339" w:history="1">
            <w:r w:rsidR="006774DA" w:rsidRPr="00171A22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9.</w:t>
            </w:r>
            <w:r w:rsidR="006774DA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6774DA" w:rsidRPr="00171A22">
              <w:rPr>
                <w:rStyle w:val="Hipervnculo"/>
                <w:noProof/>
              </w:rPr>
              <w:t>Contribución de la UABC a la matrícula total de posgrado en Baja California, 2018.</w:t>
            </w:r>
            <w:r w:rsidR="006774DA">
              <w:rPr>
                <w:noProof/>
                <w:webHidden/>
              </w:rPr>
              <w:tab/>
            </w:r>
            <w:r w:rsidR="006774DA">
              <w:rPr>
                <w:noProof/>
                <w:webHidden/>
              </w:rPr>
              <w:fldChar w:fldCharType="begin"/>
            </w:r>
            <w:r w:rsidR="006774DA">
              <w:rPr>
                <w:noProof/>
                <w:webHidden/>
              </w:rPr>
              <w:instrText xml:space="preserve"> PAGEREF _Toc1144339 \h </w:instrText>
            </w:r>
            <w:r w:rsidR="006774DA">
              <w:rPr>
                <w:noProof/>
                <w:webHidden/>
              </w:rPr>
            </w:r>
            <w:r w:rsidR="006774DA">
              <w:rPr>
                <w:noProof/>
                <w:webHidden/>
              </w:rPr>
              <w:fldChar w:fldCharType="separate"/>
            </w:r>
            <w:r w:rsidR="006774DA">
              <w:rPr>
                <w:noProof/>
                <w:webHidden/>
              </w:rPr>
              <w:t>13</w:t>
            </w:r>
            <w:r w:rsidR="006774DA">
              <w:rPr>
                <w:noProof/>
                <w:webHidden/>
              </w:rPr>
              <w:fldChar w:fldCharType="end"/>
            </w:r>
          </w:hyperlink>
        </w:p>
        <w:p w14:paraId="196699A0" w14:textId="77777777" w:rsidR="006774DA" w:rsidRDefault="00F170B9">
          <w:pPr>
            <w:pStyle w:val="TDC1"/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144340" w:history="1">
            <w:r w:rsidR="006774DA" w:rsidRPr="00171A22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10.</w:t>
            </w:r>
            <w:r w:rsidR="006774DA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6774DA" w:rsidRPr="00171A22">
              <w:rPr>
                <w:rStyle w:val="Hipervnculo"/>
                <w:noProof/>
              </w:rPr>
              <w:t>Número y proporción de profesores e investigadores de tiempo completo según nivel de formación, 2010 a 2018.</w:t>
            </w:r>
            <w:r w:rsidR="006774DA">
              <w:rPr>
                <w:noProof/>
                <w:webHidden/>
              </w:rPr>
              <w:tab/>
            </w:r>
            <w:r w:rsidR="006774DA">
              <w:rPr>
                <w:noProof/>
                <w:webHidden/>
              </w:rPr>
              <w:fldChar w:fldCharType="begin"/>
            </w:r>
            <w:r w:rsidR="006774DA">
              <w:rPr>
                <w:noProof/>
                <w:webHidden/>
              </w:rPr>
              <w:instrText xml:space="preserve"> PAGEREF _Toc1144340 \h </w:instrText>
            </w:r>
            <w:r w:rsidR="006774DA">
              <w:rPr>
                <w:noProof/>
                <w:webHidden/>
              </w:rPr>
            </w:r>
            <w:r w:rsidR="006774DA">
              <w:rPr>
                <w:noProof/>
                <w:webHidden/>
              </w:rPr>
              <w:fldChar w:fldCharType="separate"/>
            </w:r>
            <w:r w:rsidR="006774DA">
              <w:rPr>
                <w:noProof/>
                <w:webHidden/>
              </w:rPr>
              <w:t>14</w:t>
            </w:r>
            <w:r w:rsidR="006774DA">
              <w:rPr>
                <w:noProof/>
                <w:webHidden/>
              </w:rPr>
              <w:fldChar w:fldCharType="end"/>
            </w:r>
          </w:hyperlink>
        </w:p>
        <w:p w14:paraId="10203F3B" w14:textId="77777777" w:rsidR="006774DA" w:rsidRDefault="00F170B9">
          <w:pPr>
            <w:pStyle w:val="TDC1"/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144341" w:history="1">
            <w:r w:rsidR="006774DA" w:rsidRPr="00171A22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11.</w:t>
            </w:r>
            <w:r w:rsidR="006774DA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6774DA" w:rsidRPr="00171A22">
              <w:rPr>
                <w:rStyle w:val="Hipervnculo"/>
                <w:noProof/>
              </w:rPr>
              <w:t>Personal académico por tipo de nombramiento y tiempo de dedicación, 2018.</w:t>
            </w:r>
            <w:r w:rsidR="006774DA">
              <w:rPr>
                <w:noProof/>
                <w:webHidden/>
              </w:rPr>
              <w:tab/>
            </w:r>
            <w:r w:rsidR="006774DA">
              <w:rPr>
                <w:noProof/>
                <w:webHidden/>
              </w:rPr>
              <w:fldChar w:fldCharType="begin"/>
            </w:r>
            <w:r w:rsidR="006774DA">
              <w:rPr>
                <w:noProof/>
                <w:webHidden/>
              </w:rPr>
              <w:instrText xml:space="preserve"> PAGEREF _Toc1144341 \h </w:instrText>
            </w:r>
            <w:r w:rsidR="006774DA">
              <w:rPr>
                <w:noProof/>
                <w:webHidden/>
              </w:rPr>
            </w:r>
            <w:r w:rsidR="006774DA">
              <w:rPr>
                <w:noProof/>
                <w:webHidden/>
              </w:rPr>
              <w:fldChar w:fldCharType="separate"/>
            </w:r>
            <w:r w:rsidR="006774DA">
              <w:rPr>
                <w:noProof/>
                <w:webHidden/>
              </w:rPr>
              <w:t>15</w:t>
            </w:r>
            <w:r w:rsidR="006774DA">
              <w:rPr>
                <w:noProof/>
                <w:webHidden/>
              </w:rPr>
              <w:fldChar w:fldCharType="end"/>
            </w:r>
          </w:hyperlink>
        </w:p>
        <w:p w14:paraId="40268570" w14:textId="77777777" w:rsidR="006774DA" w:rsidRDefault="00F170B9">
          <w:pPr>
            <w:pStyle w:val="TDC1"/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144342" w:history="1">
            <w:r w:rsidR="006774DA" w:rsidRPr="00171A22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12.</w:t>
            </w:r>
            <w:r w:rsidR="006774DA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6774DA" w:rsidRPr="00171A22">
              <w:rPr>
                <w:rStyle w:val="Hipervnculo"/>
                <w:noProof/>
              </w:rPr>
              <w:t>Profesores e investigadores de tiempo completo en el Sistema Nacional de Investigadores, 2010-2018.</w:t>
            </w:r>
            <w:r w:rsidR="006774DA">
              <w:rPr>
                <w:noProof/>
                <w:webHidden/>
              </w:rPr>
              <w:tab/>
            </w:r>
            <w:r w:rsidR="006774DA">
              <w:rPr>
                <w:noProof/>
                <w:webHidden/>
              </w:rPr>
              <w:fldChar w:fldCharType="begin"/>
            </w:r>
            <w:r w:rsidR="006774DA">
              <w:rPr>
                <w:noProof/>
                <w:webHidden/>
              </w:rPr>
              <w:instrText xml:space="preserve"> PAGEREF _Toc1144342 \h </w:instrText>
            </w:r>
            <w:r w:rsidR="006774DA">
              <w:rPr>
                <w:noProof/>
                <w:webHidden/>
              </w:rPr>
            </w:r>
            <w:r w:rsidR="006774DA">
              <w:rPr>
                <w:noProof/>
                <w:webHidden/>
              </w:rPr>
              <w:fldChar w:fldCharType="separate"/>
            </w:r>
            <w:r w:rsidR="006774DA">
              <w:rPr>
                <w:noProof/>
                <w:webHidden/>
              </w:rPr>
              <w:t>16</w:t>
            </w:r>
            <w:r w:rsidR="006774DA">
              <w:rPr>
                <w:noProof/>
                <w:webHidden/>
              </w:rPr>
              <w:fldChar w:fldCharType="end"/>
            </w:r>
          </w:hyperlink>
        </w:p>
        <w:p w14:paraId="20D9ECB6" w14:textId="77777777" w:rsidR="006774DA" w:rsidRDefault="00F170B9">
          <w:pPr>
            <w:pStyle w:val="TDC1"/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144343" w:history="1">
            <w:r w:rsidR="006774DA" w:rsidRPr="00171A22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13.</w:t>
            </w:r>
            <w:r w:rsidR="006774DA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6774DA" w:rsidRPr="00171A22">
              <w:rPr>
                <w:rStyle w:val="Hipervnculo"/>
                <w:noProof/>
              </w:rPr>
              <w:t>Profesores e investigadores de tiempo completo con perfil deseable, 2010 a 2018.</w:t>
            </w:r>
            <w:r w:rsidR="006774DA">
              <w:rPr>
                <w:noProof/>
                <w:webHidden/>
              </w:rPr>
              <w:tab/>
            </w:r>
            <w:r w:rsidR="006774DA">
              <w:rPr>
                <w:noProof/>
                <w:webHidden/>
              </w:rPr>
              <w:fldChar w:fldCharType="begin"/>
            </w:r>
            <w:r w:rsidR="006774DA">
              <w:rPr>
                <w:noProof/>
                <w:webHidden/>
              </w:rPr>
              <w:instrText xml:space="preserve"> PAGEREF _Toc1144343 \h </w:instrText>
            </w:r>
            <w:r w:rsidR="006774DA">
              <w:rPr>
                <w:noProof/>
                <w:webHidden/>
              </w:rPr>
            </w:r>
            <w:r w:rsidR="006774DA">
              <w:rPr>
                <w:noProof/>
                <w:webHidden/>
              </w:rPr>
              <w:fldChar w:fldCharType="separate"/>
            </w:r>
            <w:r w:rsidR="006774DA">
              <w:rPr>
                <w:noProof/>
                <w:webHidden/>
              </w:rPr>
              <w:t>17</w:t>
            </w:r>
            <w:r w:rsidR="006774DA">
              <w:rPr>
                <w:noProof/>
                <w:webHidden/>
              </w:rPr>
              <w:fldChar w:fldCharType="end"/>
            </w:r>
          </w:hyperlink>
        </w:p>
        <w:p w14:paraId="635ABF7B" w14:textId="77777777" w:rsidR="006774DA" w:rsidRDefault="00F170B9">
          <w:pPr>
            <w:pStyle w:val="TDC1"/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144344" w:history="1">
            <w:r w:rsidR="006774DA" w:rsidRPr="00171A22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14.</w:t>
            </w:r>
            <w:r w:rsidR="006774DA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6774DA" w:rsidRPr="00171A22">
              <w:rPr>
                <w:rStyle w:val="Hipervnculo"/>
                <w:noProof/>
              </w:rPr>
              <w:t>Académicos de tiempo completo con nombramiento de profesor en la modalidad de profesor-investigador, 2011 a 2018.</w:t>
            </w:r>
            <w:r w:rsidR="006774DA">
              <w:rPr>
                <w:noProof/>
                <w:webHidden/>
              </w:rPr>
              <w:tab/>
            </w:r>
            <w:r w:rsidR="006774DA">
              <w:rPr>
                <w:noProof/>
                <w:webHidden/>
              </w:rPr>
              <w:fldChar w:fldCharType="begin"/>
            </w:r>
            <w:r w:rsidR="006774DA">
              <w:rPr>
                <w:noProof/>
                <w:webHidden/>
              </w:rPr>
              <w:instrText xml:space="preserve"> PAGEREF _Toc1144344 \h </w:instrText>
            </w:r>
            <w:r w:rsidR="006774DA">
              <w:rPr>
                <w:noProof/>
                <w:webHidden/>
              </w:rPr>
            </w:r>
            <w:r w:rsidR="006774DA">
              <w:rPr>
                <w:noProof/>
                <w:webHidden/>
              </w:rPr>
              <w:fldChar w:fldCharType="separate"/>
            </w:r>
            <w:r w:rsidR="006774DA">
              <w:rPr>
                <w:noProof/>
                <w:webHidden/>
              </w:rPr>
              <w:t>18</w:t>
            </w:r>
            <w:r w:rsidR="006774DA">
              <w:rPr>
                <w:noProof/>
                <w:webHidden/>
              </w:rPr>
              <w:fldChar w:fldCharType="end"/>
            </w:r>
          </w:hyperlink>
        </w:p>
        <w:p w14:paraId="2B70C8D2" w14:textId="77777777" w:rsidR="006774DA" w:rsidRDefault="00F170B9">
          <w:pPr>
            <w:pStyle w:val="TDC1"/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144345" w:history="1">
            <w:r w:rsidR="006774DA" w:rsidRPr="00171A22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15.</w:t>
            </w:r>
            <w:r w:rsidR="006774DA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6774DA" w:rsidRPr="00171A22">
              <w:rPr>
                <w:rStyle w:val="Hipervnculo"/>
                <w:noProof/>
              </w:rPr>
              <w:t>Cuerpos académicos por grado de consolidación y área del conocimiento, 2018.</w:t>
            </w:r>
            <w:r w:rsidR="006774DA">
              <w:rPr>
                <w:noProof/>
                <w:webHidden/>
              </w:rPr>
              <w:tab/>
            </w:r>
            <w:r w:rsidR="006774DA">
              <w:rPr>
                <w:noProof/>
                <w:webHidden/>
              </w:rPr>
              <w:fldChar w:fldCharType="begin"/>
            </w:r>
            <w:r w:rsidR="006774DA">
              <w:rPr>
                <w:noProof/>
                <w:webHidden/>
              </w:rPr>
              <w:instrText xml:space="preserve"> PAGEREF _Toc1144345 \h </w:instrText>
            </w:r>
            <w:r w:rsidR="006774DA">
              <w:rPr>
                <w:noProof/>
                <w:webHidden/>
              </w:rPr>
            </w:r>
            <w:r w:rsidR="006774DA">
              <w:rPr>
                <w:noProof/>
                <w:webHidden/>
              </w:rPr>
              <w:fldChar w:fldCharType="separate"/>
            </w:r>
            <w:r w:rsidR="006774DA">
              <w:rPr>
                <w:noProof/>
                <w:webHidden/>
              </w:rPr>
              <w:t>19</w:t>
            </w:r>
            <w:r w:rsidR="006774DA">
              <w:rPr>
                <w:noProof/>
                <w:webHidden/>
              </w:rPr>
              <w:fldChar w:fldCharType="end"/>
            </w:r>
          </w:hyperlink>
        </w:p>
        <w:p w14:paraId="1E60B751" w14:textId="77777777" w:rsidR="000D6705" w:rsidRPr="008D61F0" w:rsidRDefault="000D6705" w:rsidP="00233DA7">
          <w:pPr>
            <w:pStyle w:val="formatoindice"/>
          </w:pPr>
          <w:r w:rsidRPr="008D61F0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14:paraId="7F65708B" w14:textId="77777777" w:rsidR="00246F5E" w:rsidRPr="008D61F0" w:rsidRDefault="00246F5E" w:rsidP="00246F5E">
      <w:pPr>
        <w:pStyle w:val="Sinespaciado"/>
        <w:sectPr w:rsidR="00246F5E" w:rsidRPr="008D61F0" w:rsidSect="0063647A">
          <w:headerReference w:type="default" r:id="rId9"/>
          <w:footerReference w:type="default" r:id="rId10"/>
          <w:pgSz w:w="12240" w:h="15840"/>
          <w:pgMar w:top="1581" w:right="1467" w:bottom="1417" w:left="1701" w:header="426" w:footer="708" w:gutter="0"/>
          <w:cols w:space="708"/>
          <w:docGrid w:linePitch="360"/>
        </w:sectPr>
      </w:pPr>
    </w:p>
    <w:p w14:paraId="719B87B1" w14:textId="77777777" w:rsidR="00F3029B" w:rsidRPr="008D61F0" w:rsidRDefault="00D44E17" w:rsidP="00261C46">
      <w:pPr>
        <w:pStyle w:val="Style1"/>
      </w:pPr>
      <w:bookmarkStart w:id="0" w:name="_Toc1144331"/>
      <w:r w:rsidRPr="008D61F0">
        <w:lastRenderedPageBreak/>
        <w:t>Programas de servicio social comunitario, unidades académicas y alumnos</w:t>
      </w:r>
      <w:r w:rsidR="00EB02D4">
        <w:t xml:space="preserve"> participantes, 2008</w:t>
      </w:r>
      <w:r w:rsidR="00514EE5">
        <w:t xml:space="preserve"> a 2018</w:t>
      </w:r>
      <w:r w:rsidR="00F3029B" w:rsidRPr="008D61F0">
        <w:t>.</w:t>
      </w:r>
      <w:bookmarkEnd w:id="0"/>
      <w:r w:rsidR="00CF3A29" w:rsidRPr="008D61F0">
        <w:br/>
      </w:r>
    </w:p>
    <w:tbl>
      <w:tblPr>
        <w:tblW w:w="11399" w:type="dxa"/>
        <w:tblInd w:w="-1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EB02D4" w14:paraId="7C7153F8" w14:textId="77777777" w:rsidTr="00EB02D4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76B19399" w14:textId="77777777" w:rsidR="00EB02D4" w:rsidRDefault="00EB02D4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15784FFE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43A17D0B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2546EA8F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2CA14871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4264DE62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32B42C72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4519D8E5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0BA2ADF9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7AF8E8B1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3A03DA31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40D6686F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2018</w:t>
            </w:r>
          </w:p>
        </w:tc>
      </w:tr>
      <w:tr w:rsidR="00EB02D4" w14:paraId="528164A3" w14:textId="77777777" w:rsidTr="00EB02D4">
        <w:trPr>
          <w:trHeight w:val="31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F55A5" w14:textId="77777777" w:rsidR="00EB02D4" w:rsidRDefault="00EB02D4">
            <w:pPr>
              <w:spacing w:after="0" w:line="240" w:lineRule="auto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Número de programas de SSC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755ADB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2B5B14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1812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51C7BC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685D59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714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D2084F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95849B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0D1A35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681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32C4F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862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7B05C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677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F59536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641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69FFA6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641</w:t>
            </w:r>
          </w:p>
        </w:tc>
      </w:tr>
      <w:tr w:rsidR="00EB02D4" w14:paraId="2CDC13B5" w14:textId="77777777" w:rsidTr="00EB02D4">
        <w:trPr>
          <w:trHeight w:val="28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E992E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Unidades académicas participantes 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475CFD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C74999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5F5DCE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E7EE7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77404E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EAC8C0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24547A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C9A748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362A1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8B7C6D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313571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43</w:t>
            </w:r>
          </w:p>
        </w:tc>
      </w:tr>
      <w:tr w:rsidR="00EB02D4" w14:paraId="04AAF8E8" w14:textId="77777777" w:rsidTr="00EB02D4">
        <w:trPr>
          <w:trHeight w:val="28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CD090" w14:textId="77777777" w:rsidR="00EB02D4" w:rsidRDefault="00EB02D4">
            <w:pPr>
              <w:spacing w:after="0" w:line="240" w:lineRule="auto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Alumnos participantes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09D491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27,344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2C979E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28,802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C1532D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39,823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A0C9D4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28,541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6B93BF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32,520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0FD609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29,285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92F454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30,929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B42B49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31,866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D5129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39,397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4F49DE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30,532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1976C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28,832</w:t>
            </w:r>
          </w:p>
        </w:tc>
      </w:tr>
    </w:tbl>
    <w:p w14:paraId="2E1B9AB3" w14:textId="77777777" w:rsidR="00F3029B" w:rsidRPr="008D61F0" w:rsidRDefault="00F3029B" w:rsidP="00F3029B">
      <w:pPr>
        <w:spacing w:after="0" w:line="240" w:lineRule="auto"/>
        <w:jc w:val="center"/>
        <w:rPr>
          <w:rFonts w:ascii="Perpetua" w:hAnsi="Perpetua"/>
          <w:color w:val="000000"/>
        </w:rPr>
      </w:pPr>
    </w:p>
    <w:p w14:paraId="740A8444" w14:textId="77777777" w:rsidR="00F3029B" w:rsidRPr="008D61F0" w:rsidRDefault="00D44E17" w:rsidP="00F3029B">
      <w:pPr>
        <w:spacing w:after="0" w:line="240" w:lineRule="auto"/>
        <w:jc w:val="center"/>
        <w:rPr>
          <w:rFonts w:ascii="Perpetua" w:hAnsi="Perpetua"/>
          <w:b/>
          <w:color w:val="000000"/>
          <w:sz w:val="24"/>
          <w:lang w:val="es-ES_tradnl"/>
        </w:rPr>
      </w:pPr>
      <w:r w:rsidRPr="008D61F0">
        <w:rPr>
          <w:rFonts w:ascii="Perpetua" w:hAnsi="Perpetua"/>
          <w:b/>
          <w:color w:val="000000"/>
          <w:sz w:val="24"/>
        </w:rPr>
        <w:t>Programas de servicio social comunitario</w:t>
      </w:r>
      <w:r w:rsidR="00EB02D4">
        <w:rPr>
          <w:rFonts w:ascii="Perpetua" w:hAnsi="Perpetua"/>
          <w:b/>
          <w:color w:val="000000"/>
          <w:sz w:val="24"/>
        </w:rPr>
        <w:t>, 2008</w:t>
      </w:r>
      <w:r w:rsidR="00F3029B" w:rsidRPr="008D61F0">
        <w:rPr>
          <w:rFonts w:ascii="Perpetua" w:hAnsi="Perpetua"/>
          <w:b/>
          <w:color w:val="000000"/>
          <w:sz w:val="24"/>
        </w:rPr>
        <w:t xml:space="preserve"> a 201</w:t>
      </w:r>
      <w:r w:rsidR="00EB02D4">
        <w:rPr>
          <w:rFonts w:ascii="Perpetua" w:hAnsi="Perpetua"/>
          <w:b/>
          <w:color w:val="000000"/>
          <w:sz w:val="24"/>
        </w:rPr>
        <w:t>8</w:t>
      </w:r>
      <w:r w:rsidR="00F3029B" w:rsidRPr="008D61F0">
        <w:rPr>
          <w:rFonts w:ascii="Perpetua" w:hAnsi="Perpetua"/>
          <w:b/>
          <w:color w:val="000000"/>
          <w:sz w:val="24"/>
        </w:rPr>
        <w:t>.</w:t>
      </w:r>
      <w:r w:rsidR="00CF3A29" w:rsidRPr="008D61F0">
        <w:rPr>
          <w:rFonts w:ascii="Perpetua" w:hAnsi="Perpetua"/>
          <w:b/>
          <w:color w:val="000000"/>
          <w:sz w:val="24"/>
        </w:rPr>
        <w:br/>
      </w:r>
    </w:p>
    <w:p w14:paraId="52810A3B" w14:textId="77777777" w:rsidR="00F3029B" w:rsidRPr="008D61F0" w:rsidRDefault="00EB02D4" w:rsidP="00F3029B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  <w:r>
        <w:rPr>
          <w:noProof/>
          <w:lang w:eastAsia="es-MX"/>
        </w:rPr>
        <w:drawing>
          <wp:inline distT="0" distB="0" distL="0" distR="0" wp14:anchorId="46B296EB" wp14:editId="4C548385">
            <wp:extent cx="5612130" cy="1279525"/>
            <wp:effectExtent l="0" t="0" r="0" b="0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2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B725812" w14:textId="77777777" w:rsidR="00F3029B" w:rsidRPr="008D61F0" w:rsidRDefault="00F3029B" w:rsidP="00F3029B">
      <w:pPr>
        <w:spacing w:after="0" w:line="240" w:lineRule="auto"/>
        <w:jc w:val="center"/>
        <w:rPr>
          <w:rFonts w:ascii="Perpetua" w:hAnsi="Perpetua"/>
          <w:color w:val="000000"/>
        </w:rPr>
      </w:pPr>
    </w:p>
    <w:p w14:paraId="2CA96DD4" w14:textId="77777777" w:rsidR="00F3029B" w:rsidRPr="008D61F0" w:rsidRDefault="00F3029B" w:rsidP="00F3029B">
      <w:pPr>
        <w:spacing w:after="0" w:line="240" w:lineRule="auto"/>
        <w:jc w:val="center"/>
        <w:rPr>
          <w:rFonts w:ascii="Perpetua" w:hAnsi="Perpetua"/>
          <w:color w:val="000000"/>
        </w:rPr>
      </w:pPr>
    </w:p>
    <w:p w14:paraId="7AE715D5" w14:textId="77777777" w:rsidR="00F3029B" w:rsidRPr="008D61F0" w:rsidRDefault="00887FD0" w:rsidP="00FC303E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  <w:r>
        <w:rPr>
          <w:rFonts w:ascii="Perpetua" w:hAnsi="Perpetua"/>
          <w:b/>
          <w:color w:val="000000"/>
          <w:sz w:val="24"/>
        </w:rPr>
        <w:t>Número de a</w:t>
      </w:r>
      <w:r w:rsidR="00F3029B" w:rsidRPr="008D61F0">
        <w:rPr>
          <w:rFonts w:ascii="Perpetua" w:hAnsi="Perpetua"/>
          <w:b/>
          <w:color w:val="000000"/>
          <w:sz w:val="24"/>
        </w:rPr>
        <w:t xml:space="preserve">lumnos </w:t>
      </w:r>
      <w:r>
        <w:rPr>
          <w:rFonts w:ascii="Perpetua" w:hAnsi="Perpetua"/>
          <w:b/>
          <w:color w:val="000000"/>
          <w:sz w:val="24"/>
        </w:rPr>
        <w:t>que realizaron su</w:t>
      </w:r>
      <w:r w:rsidR="00F3029B" w:rsidRPr="008D61F0">
        <w:rPr>
          <w:rFonts w:ascii="Perpetua" w:hAnsi="Perpetua"/>
          <w:b/>
          <w:color w:val="000000"/>
          <w:sz w:val="24"/>
        </w:rPr>
        <w:t xml:space="preserve"> s</w:t>
      </w:r>
      <w:r w:rsidR="00EB02D4">
        <w:rPr>
          <w:rFonts w:ascii="Perpetua" w:hAnsi="Perpetua"/>
          <w:b/>
          <w:color w:val="000000"/>
          <w:sz w:val="24"/>
        </w:rPr>
        <w:t>ervicio social comunitario, 2008</w:t>
      </w:r>
      <w:r w:rsidR="00F3029B" w:rsidRPr="008D61F0">
        <w:rPr>
          <w:rFonts w:ascii="Perpetua" w:hAnsi="Perpetua"/>
          <w:b/>
          <w:color w:val="000000"/>
          <w:sz w:val="24"/>
        </w:rPr>
        <w:t xml:space="preserve"> a 201</w:t>
      </w:r>
      <w:r w:rsidR="00EB02D4">
        <w:rPr>
          <w:rFonts w:ascii="Perpetua" w:hAnsi="Perpetua"/>
          <w:b/>
          <w:color w:val="000000"/>
          <w:sz w:val="24"/>
        </w:rPr>
        <w:t>8</w:t>
      </w:r>
      <w:r w:rsidR="00F3029B" w:rsidRPr="008D61F0">
        <w:rPr>
          <w:rFonts w:ascii="Perpetua" w:hAnsi="Perpetua"/>
          <w:b/>
          <w:color w:val="000000"/>
          <w:sz w:val="24"/>
        </w:rPr>
        <w:t>.</w:t>
      </w:r>
      <w:r w:rsidR="00CF3A29" w:rsidRPr="008D61F0">
        <w:rPr>
          <w:rFonts w:ascii="Perpetua" w:hAnsi="Perpetua"/>
          <w:b/>
          <w:color w:val="000000"/>
          <w:sz w:val="24"/>
        </w:rPr>
        <w:br/>
      </w:r>
    </w:p>
    <w:p w14:paraId="0E3D98F3" w14:textId="77777777" w:rsidR="00F3029B" w:rsidRPr="008D61F0" w:rsidRDefault="00EB02D4" w:rsidP="00F3029B">
      <w:pPr>
        <w:spacing w:after="0" w:line="240" w:lineRule="auto"/>
        <w:rPr>
          <w:rFonts w:ascii="Perpetua" w:hAnsi="Perpetua"/>
          <w:b/>
          <w:color w:val="000000"/>
          <w:sz w:val="24"/>
        </w:rPr>
      </w:pPr>
      <w:r>
        <w:rPr>
          <w:noProof/>
          <w:lang w:eastAsia="es-MX"/>
        </w:rPr>
        <w:drawing>
          <wp:inline distT="0" distB="0" distL="0" distR="0" wp14:anchorId="61467076" wp14:editId="66555554">
            <wp:extent cx="5612130" cy="1428115"/>
            <wp:effectExtent l="0" t="0" r="0" b="0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2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C214C76" w14:textId="77777777" w:rsidR="00F3029B" w:rsidRPr="008D61F0" w:rsidRDefault="00F3029B" w:rsidP="00CF3A29">
      <w:pPr>
        <w:spacing w:after="0" w:line="240" w:lineRule="auto"/>
        <w:rPr>
          <w:rFonts w:ascii="Perpetua" w:hAnsi="Perpetua"/>
          <w:color w:val="000000"/>
          <w:sz w:val="18"/>
        </w:rPr>
      </w:pPr>
      <w:r w:rsidRPr="008D61F0">
        <w:rPr>
          <w:rFonts w:ascii="Perpetua" w:hAnsi="Perpetua"/>
          <w:color w:val="000000"/>
        </w:rPr>
        <w:br/>
      </w:r>
      <w:r w:rsidRPr="008D61F0">
        <w:rPr>
          <w:rFonts w:ascii="Perpetua" w:hAnsi="Perpetua"/>
          <w:color w:val="000000"/>
          <w:sz w:val="18"/>
        </w:rPr>
        <w:t xml:space="preserve">Fuente: Elaboración propia con datos de UABC. Coordinación </w:t>
      </w:r>
      <w:r w:rsidR="00887FD0">
        <w:rPr>
          <w:rFonts w:ascii="Perpetua" w:hAnsi="Perpetua"/>
          <w:color w:val="000000"/>
          <w:sz w:val="18"/>
        </w:rPr>
        <w:t xml:space="preserve">General </w:t>
      </w:r>
      <w:r w:rsidRPr="008D61F0">
        <w:rPr>
          <w:rFonts w:ascii="Perpetua" w:hAnsi="Perpetua"/>
          <w:color w:val="000000"/>
          <w:sz w:val="18"/>
        </w:rPr>
        <w:t>de Formación Básica.</w:t>
      </w:r>
    </w:p>
    <w:p w14:paraId="547F2ED2" w14:textId="77777777" w:rsidR="00F3029B" w:rsidRPr="008D61F0" w:rsidRDefault="00F3029B" w:rsidP="00B81AF0">
      <w:pPr>
        <w:pStyle w:val="Style1"/>
        <w:ind w:left="1353"/>
      </w:pPr>
      <w:r w:rsidRPr="008D61F0">
        <w:br w:type="page"/>
      </w:r>
      <w:r w:rsidR="00B81AF0" w:rsidRPr="008D61F0">
        <w:lastRenderedPageBreak/>
        <w:t xml:space="preserve"> </w:t>
      </w:r>
      <w:bookmarkStart w:id="1" w:name="_Toc1144332"/>
      <w:r w:rsidRPr="008D61F0">
        <w:t xml:space="preserve">Programas de servicio social </w:t>
      </w:r>
      <w:r w:rsidR="00887FD0">
        <w:t>que recibieron apoyo económico</w:t>
      </w:r>
      <w:r w:rsidR="003B5BBA">
        <w:t xml:space="preserve"> en convocatorias internas</w:t>
      </w:r>
      <w:r w:rsidR="00887FD0">
        <w:t xml:space="preserve"> y alumnos participantes</w:t>
      </w:r>
      <w:r w:rsidRPr="008D61F0">
        <w:t>, 2010 a 201</w:t>
      </w:r>
      <w:r w:rsidR="00514EE5">
        <w:t>8</w:t>
      </w:r>
      <w:r w:rsidRPr="008D61F0">
        <w:t>.</w:t>
      </w:r>
      <w:bookmarkEnd w:id="1"/>
    </w:p>
    <w:p w14:paraId="2E34141E" w14:textId="77777777" w:rsidR="00F3029B" w:rsidRPr="008D61F0" w:rsidRDefault="00F3029B" w:rsidP="00F3029B">
      <w:pPr>
        <w:spacing w:after="0" w:line="240" w:lineRule="auto"/>
        <w:jc w:val="center"/>
        <w:rPr>
          <w:rFonts w:ascii="Perpetua" w:hAnsi="Perpetua"/>
          <w:b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2"/>
        <w:gridCol w:w="1142"/>
        <w:gridCol w:w="838"/>
        <w:gridCol w:w="914"/>
        <w:gridCol w:w="1865"/>
        <w:gridCol w:w="1732"/>
        <w:gridCol w:w="553"/>
        <w:gridCol w:w="1026"/>
      </w:tblGrid>
      <w:tr w:rsidR="00EB02D4" w14:paraId="679FBC2E" w14:textId="77777777" w:rsidTr="006774DA">
        <w:trPr>
          <w:trHeight w:val="510"/>
        </w:trPr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EF496F8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20"/>
                <w:szCs w:val="20"/>
                <w:lang w:eastAsia="es-MX"/>
              </w:rPr>
              <w:t>Año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8507A4B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20"/>
                <w:szCs w:val="20"/>
                <w:lang w:eastAsia="es-MX"/>
              </w:rPr>
              <w:t>Programas apoyados</w:t>
            </w:r>
          </w:p>
        </w:tc>
        <w:tc>
          <w:tcPr>
            <w:tcW w:w="19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2704CB0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20"/>
                <w:szCs w:val="20"/>
                <w:lang w:eastAsia="es-MX"/>
              </w:rPr>
              <w:t>Alumnos participantes</w:t>
            </w:r>
          </w:p>
        </w:tc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93AD3AE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20"/>
                <w:szCs w:val="20"/>
                <w:lang w:eastAsia="es-MX"/>
              </w:rPr>
              <w:t>Alumnos c/apoyo económico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0D78897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20"/>
                <w:szCs w:val="20"/>
                <w:lang w:eastAsia="es-MX"/>
              </w:rPr>
              <w:t>UA Participantes</w:t>
            </w:r>
          </w:p>
        </w:tc>
      </w:tr>
      <w:tr w:rsidR="00EB02D4" w14:paraId="4063C55F" w14:textId="77777777" w:rsidTr="006774DA">
        <w:trPr>
          <w:trHeight w:val="315"/>
        </w:trPr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31ACF" w14:textId="77777777" w:rsidR="00EB02D4" w:rsidRDefault="00EB02D4">
            <w:pPr>
              <w:spacing w:after="0" w:line="240" w:lineRule="auto"/>
              <w:rPr>
                <w:rFonts w:ascii="Perpetua" w:eastAsia="Times New Roman" w:hAnsi="Perpetua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8644B" w14:textId="77777777" w:rsidR="00EB02D4" w:rsidRDefault="00EB02D4">
            <w:pPr>
              <w:spacing w:after="0" w:line="240" w:lineRule="auto"/>
              <w:rPr>
                <w:rFonts w:ascii="Perpetua" w:eastAsia="Times New Roman" w:hAnsi="Perpetua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89C7D11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20"/>
                <w:szCs w:val="20"/>
                <w:lang w:eastAsia="es-MX"/>
              </w:rPr>
              <w:t>SSC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676DDB4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20"/>
                <w:szCs w:val="20"/>
                <w:lang w:eastAsia="es-MX"/>
              </w:rPr>
              <w:t>SSP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92404C8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81D96" w14:textId="77777777" w:rsidR="00EB02D4" w:rsidRDefault="00EB02D4">
            <w:pPr>
              <w:spacing w:after="0" w:line="240" w:lineRule="auto"/>
              <w:rPr>
                <w:rFonts w:ascii="Perpetua" w:eastAsia="Times New Roman" w:hAnsi="Perpetua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EF3CE6C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20"/>
                <w:szCs w:val="20"/>
                <w:lang w:eastAsia="es-MX"/>
              </w:rPr>
              <w:t>SSC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A42D14A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20"/>
                <w:szCs w:val="20"/>
                <w:lang w:eastAsia="es-MX"/>
              </w:rPr>
              <w:t>SSP</w:t>
            </w:r>
          </w:p>
        </w:tc>
      </w:tr>
      <w:tr w:rsidR="00EB02D4" w14:paraId="6732B95E" w14:textId="77777777" w:rsidTr="006774DA">
        <w:trPr>
          <w:trHeight w:val="315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79DE9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2007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CD4"/>
            <w:vAlign w:val="center"/>
            <w:hideMark/>
          </w:tcPr>
          <w:p w14:paraId="2991C9AA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31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24650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368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056CF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439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CD4"/>
            <w:vAlign w:val="center"/>
            <w:hideMark/>
          </w:tcPr>
          <w:p w14:paraId="138F24AF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807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0D1C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807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6EC93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11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E918E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16</w:t>
            </w:r>
          </w:p>
        </w:tc>
      </w:tr>
      <w:tr w:rsidR="00EB02D4" w14:paraId="1E0FA938" w14:textId="77777777" w:rsidTr="006774DA">
        <w:trPr>
          <w:trHeight w:val="315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E419D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CD4"/>
            <w:vAlign w:val="center"/>
            <w:hideMark/>
          </w:tcPr>
          <w:p w14:paraId="7827DE2D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41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362C1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507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04A13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497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CD4"/>
            <w:vAlign w:val="center"/>
            <w:hideMark/>
          </w:tcPr>
          <w:p w14:paraId="39D68B14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1004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23F60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1004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64028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12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82927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24</w:t>
            </w:r>
          </w:p>
        </w:tc>
      </w:tr>
      <w:tr w:rsidR="00EB02D4" w14:paraId="085723C7" w14:textId="77777777" w:rsidTr="006774DA">
        <w:trPr>
          <w:trHeight w:val="315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B7A1F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2009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CD4"/>
            <w:vAlign w:val="center"/>
            <w:hideMark/>
          </w:tcPr>
          <w:p w14:paraId="53E8DA9E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42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7B3B2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428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57467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477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CD4"/>
            <w:vAlign w:val="center"/>
            <w:hideMark/>
          </w:tcPr>
          <w:p w14:paraId="105F6ADD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905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352CA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905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BD332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15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1E766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29</w:t>
            </w:r>
          </w:p>
        </w:tc>
      </w:tr>
      <w:tr w:rsidR="00EB02D4" w14:paraId="7189361B" w14:textId="77777777" w:rsidTr="006774DA">
        <w:trPr>
          <w:trHeight w:val="315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4362E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2010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CD4"/>
            <w:vAlign w:val="center"/>
            <w:hideMark/>
          </w:tcPr>
          <w:p w14:paraId="469F2E9E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C4E2B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638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FC19B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602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CD4"/>
            <w:vAlign w:val="center"/>
            <w:hideMark/>
          </w:tcPr>
          <w:p w14:paraId="3613260F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1240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7E39F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1240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3F9E5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12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68355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15</w:t>
            </w:r>
          </w:p>
        </w:tc>
      </w:tr>
      <w:tr w:rsidR="00EB02D4" w14:paraId="17136DDB" w14:textId="77777777" w:rsidTr="006774DA">
        <w:trPr>
          <w:trHeight w:val="315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DAF08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2011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CD4"/>
            <w:vAlign w:val="center"/>
            <w:hideMark/>
          </w:tcPr>
          <w:p w14:paraId="34609E3F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3B6A4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930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2B707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577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CD4"/>
            <w:vAlign w:val="center"/>
            <w:hideMark/>
          </w:tcPr>
          <w:p w14:paraId="35544E5A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1507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E9F1E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1167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B4C98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23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61F16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22</w:t>
            </w:r>
          </w:p>
        </w:tc>
      </w:tr>
      <w:tr w:rsidR="00EB02D4" w14:paraId="6C90D0BC" w14:textId="77777777" w:rsidTr="006774DA">
        <w:trPr>
          <w:trHeight w:val="315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1C62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2012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CD4"/>
            <w:vAlign w:val="center"/>
            <w:hideMark/>
          </w:tcPr>
          <w:p w14:paraId="04CFD3CA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CAD59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1172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2F550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478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CD4"/>
            <w:vAlign w:val="center"/>
            <w:hideMark/>
          </w:tcPr>
          <w:p w14:paraId="43D9F0ED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1650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9F79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810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EA398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21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6F8BA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21</w:t>
            </w:r>
          </w:p>
        </w:tc>
      </w:tr>
      <w:tr w:rsidR="00EB02D4" w14:paraId="20ABA8D1" w14:textId="77777777" w:rsidTr="006774DA">
        <w:trPr>
          <w:trHeight w:val="315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49BFC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2013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CD4"/>
            <w:vAlign w:val="center"/>
            <w:hideMark/>
          </w:tcPr>
          <w:p w14:paraId="6800C45F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32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A68B3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1966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F5BFD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535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CD4"/>
            <w:vAlign w:val="center"/>
            <w:hideMark/>
          </w:tcPr>
          <w:p w14:paraId="2F48E542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2501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FED05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1251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49CB4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21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C6E98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21</w:t>
            </w:r>
          </w:p>
        </w:tc>
      </w:tr>
      <w:tr w:rsidR="00EB02D4" w14:paraId="4C22CC21" w14:textId="77777777" w:rsidTr="006774DA">
        <w:trPr>
          <w:trHeight w:val="315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82D78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2014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CD4"/>
            <w:vAlign w:val="center"/>
            <w:hideMark/>
          </w:tcPr>
          <w:p w14:paraId="417542BD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35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E2719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1719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ECD23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512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CD4"/>
            <w:vAlign w:val="center"/>
            <w:hideMark/>
          </w:tcPr>
          <w:p w14:paraId="7D90967F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2231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A7DB9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1741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F826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22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DB0C2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22</w:t>
            </w:r>
          </w:p>
        </w:tc>
      </w:tr>
      <w:tr w:rsidR="00EB02D4" w14:paraId="43403620" w14:textId="77777777" w:rsidTr="006774DA">
        <w:trPr>
          <w:trHeight w:val="39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DFD08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2015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CD4"/>
            <w:noWrap/>
            <w:vAlign w:val="center"/>
            <w:hideMark/>
          </w:tcPr>
          <w:p w14:paraId="43E0FD17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52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A2576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1332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BEC00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671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CD4"/>
            <w:vAlign w:val="center"/>
            <w:hideMark/>
          </w:tcPr>
          <w:p w14:paraId="1B795E18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2003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B8B00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2003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04609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31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B823D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24</w:t>
            </w:r>
          </w:p>
        </w:tc>
      </w:tr>
      <w:tr w:rsidR="00EB02D4" w14:paraId="0D4594AA" w14:textId="77777777" w:rsidTr="006774DA">
        <w:trPr>
          <w:trHeight w:val="315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94CE8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2016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CD4"/>
            <w:noWrap/>
            <w:vAlign w:val="center"/>
            <w:hideMark/>
          </w:tcPr>
          <w:p w14:paraId="0FB82D9C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60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BA7E88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1382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4FE79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571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CD4"/>
            <w:vAlign w:val="center"/>
            <w:hideMark/>
          </w:tcPr>
          <w:p w14:paraId="46F34458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1953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1BC61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1953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4E254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32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B8B8D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25</w:t>
            </w:r>
          </w:p>
        </w:tc>
      </w:tr>
      <w:tr w:rsidR="00EB02D4" w14:paraId="3207170F" w14:textId="77777777" w:rsidTr="006774DA">
        <w:trPr>
          <w:trHeight w:val="315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4FBB9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2017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CD4"/>
            <w:noWrap/>
            <w:vAlign w:val="center"/>
            <w:hideMark/>
          </w:tcPr>
          <w:p w14:paraId="5A19CA5D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60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529AD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1338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CAE28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702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CD4"/>
            <w:vAlign w:val="center"/>
            <w:hideMark/>
          </w:tcPr>
          <w:p w14:paraId="26422C58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2040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BF087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2040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374C9A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29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27675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25</w:t>
            </w:r>
          </w:p>
        </w:tc>
      </w:tr>
      <w:tr w:rsidR="00EB02D4" w:rsidRPr="00810364" w14:paraId="598FE5B1" w14:textId="77777777" w:rsidTr="006774DA">
        <w:trPr>
          <w:trHeight w:val="315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C68E6" w14:textId="557E0595" w:rsidR="00EB02D4" w:rsidRPr="00804B3F" w:rsidRDefault="00804B3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 w:rsidRPr="00804B3F"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2018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CD4"/>
            <w:noWrap/>
            <w:vAlign w:val="center"/>
            <w:hideMark/>
          </w:tcPr>
          <w:p w14:paraId="58212036" w14:textId="5011B975" w:rsidR="00EB02D4" w:rsidRPr="00804B3F" w:rsidRDefault="002D2CBA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65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D9D99" w14:textId="087CDDCD" w:rsidR="00EB02D4" w:rsidRPr="00804B3F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 w:rsidRPr="00804B3F">
              <w:rPr>
                <w:rFonts w:ascii="Perpetua" w:eastAsia="Times New Roman" w:hAnsi="Perpetua" w:cs="Calibri"/>
                <w:color w:val="000000"/>
                <w:lang w:eastAsia="es-MX"/>
              </w:rPr>
              <w:t> </w:t>
            </w:r>
            <w:r w:rsidR="002D2CBA">
              <w:rPr>
                <w:rFonts w:ascii="Perpetua" w:eastAsia="Times New Roman" w:hAnsi="Perpetua" w:cs="Calibri"/>
                <w:color w:val="000000"/>
                <w:lang w:eastAsia="es-MX"/>
              </w:rPr>
              <w:t>1367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3B23A" w14:textId="37FB4B5D" w:rsidR="00EB02D4" w:rsidRPr="00804B3F" w:rsidRDefault="00EB02D4" w:rsidP="002D2CBA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 w:rsidRPr="00804B3F">
              <w:rPr>
                <w:rFonts w:ascii="Perpetua" w:eastAsia="Times New Roman" w:hAnsi="Perpetua" w:cs="Calibri"/>
                <w:color w:val="000000"/>
                <w:lang w:eastAsia="es-MX"/>
              </w:rPr>
              <w:t> </w:t>
            </w:r>
            <w:r w:rsidR="002D2CBA">
              <w:rPr>
                <w:rFonts w:ascii="Perpetua" w:eastAsia="Times New Roman" w:hAnsi="Perpetua" w:cs="Calibri"/>
                <w:color w:val="000000"/>
                <w:lang w:eastAsia="es-MX"/>
              </w:rPr>
              <w:t>751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CD4"/>
            <w:vAlign w:val="center"/>
            <w:hideMark/>
          </w:tcPr>
          <w:p w14:paraId="41092506" w14:textId="5799C990" w:rsidR="00EB02D4" w:rsidRPr="00804B3F" w:rsidRDefault="002D2CBA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2118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DE3BBC" w14:textId="34476209" w:rsidR="00EB02D4" w:rsidRPr="00804B3F" w:rsidRDefault="002D2CBA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2118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A66BFE" w14:textId="0472BC1B" w:rsidR="00EB02D4" w:rsidRPr="00804B3F" w:rsidRDefault="002D2CBA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29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9E12B" w14:textId="058566FB" w:rsidR="00EB02D4" w:rsidRPr="00804B3F" w:rsidRDefault="002D2CBA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25</w:t>
            </w:r>
          </w:p>
        </w:tc>
      </w:tr>
    </w:tbl>
    <w:p w14:paraId="006BA48D" w14:textId="77777777" w:rsidR="00F3029B" w:rsidRPr="008D61F0" w:rsidRDefault="00F3029B" w:rsidP="00F3029B">
      <w:pPr>
        <w:spacing w:after="0" w:line="240" w:lineRule="auto"/>
        <w:rPr>
          <w:rFonts w:ascii="Perpetua" w:hAnsi="Perpetua"/>
          <w:b/>
          <w:color w:val="000000"/>
          <w:sz w:val="24"/>
        </w:rPr>
      </w:pPr>
    </w:p>
    <w:p w14:paraId="3C946241" w14:textId="77777777" w:rsidR="00F3029B" w:rsidRPr="008D61F0" w:rsidRDefault="00F3029B" w:rsidP="00F3029B">
      <w:pPr>
        <w:spacing w:after="0" w:line="240" w:lineRule="auto"/>
        <w:rPr>
          <w:rFonts w:ascii="Perpetua" w:hAnsi="Perpetua"/>
          <w:b/>
          <w:color w:val="000000"/>
          <w:sz w:val="24"/>
        </w:rPr>
      </w:pPr>
    </w:p>
    <w:p w14:paraId="238A37D3" w14:textId="77777777" w:rsidR="00F3029B" w:rsidRPr="008D61F0" w:rsidRDefault="00F3029B" w:rsidP="00F3029B">
      <w:pPr>
        <w:spacing w:after="0" w:line="240" w:lineRule="auto"/>
        <w:rPr>
          <w:rFonts w:ascii="Perpetua" w:hAnsi="Perpetua"/>
          <w:b/>
          <w:color w:val="000000"/>
          <w:sz w:val="24"/>
        </w:rPr>
      </w:pPr>
    </w:p>
    <w:p w14:paraId="088C614A" w14:textId="77777777" w:rsidR="00F3029B" w:rsidRPr="008D61F0" w:rsidRDefault="00F3029B" w:rsidP="00F3029B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  <w:r w:rsidRPr="008D61F0">
        <w:rPr>
          <w:rFonts w:ascii="Perpetua" w:hAnsi="Perpetua"/>
          <w:b/>
          <w:color w:val="000000"/>
          <w:sz w:val="24"/>
        </w:rPr>
        <w:t>Programas de servicio social apoyados en convocatorias internas, 2010 a 201</w:t>
      </w:r>
      <w:r w:rsidR="00514EE5">
        <w:rPr>
          <w:rFonts w:ascii="Perpetua" w:hAnsi="Perpetua"/>
          <w:b/>
          <w:color w:val="000000"/>
          <w:sz w:val="24"/>
        </w:rPr>
        <w:t>8</w:t>
      </w:r>
      <w:r w:rsidRPr="008D61F0">
        <w:rPr>
          <w:rFonts w:ascii="Perpetua" w:hAnsi="Perpetua"/>
          <w:b/>
          <w:color w:val="000000"/>
          <w:sz w:val="24"/>
        </w:rPr>
        <w:t>.</w:t>
      </w:r>
      <w:r w:rsidRPr="008D61F0">
        <w:rPr>
          <w:rFonts w:ascii="Perpetua" w:hAnsi="Perpetua"/>
          <w:b/>
          <w:color w:val="000000"/>
          <w:sz w:val="24"/>
        </w:rPr>
        <w:br/>
      </w:r>
      <w:r w:rsidR="00EB02D4">
        <w:rPr>
          <w:noProof/>
          <w:lang w:eastAsia="es-MX"/>
        </w:rPr>
        <w:drawing>
          <wp:inline distT="0" distB="0" distL="0" distR="0" wp14:anchorId="72B75805" wp14:editId="2BD01FA0">
            <wp:extent cx="5612130" cy="2616835"/>
            <wp:effectExtent l="0" t="0" r="0" b="0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6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C7CF9E0" w14:textId="77777777" w:rsidR="00F3029B" w:rsidRPr="008D61F0" w:rsidRDefault="00F3029B" w:rsidP="00F3029B">
      <w:pPr>
        <w:spacing w:after="0" w:line="240" w:lineRule="auto"/>
        <w:rPr>
          <w:rFonts w:ascii="Perpetua" w:hAnsi="Perpetua"/>
          <w:b/>
          <w:color w:val="000000"/>
          <w:sz w:val="24"/>
        </w:rPr>
      </w:pPr>
    </w:p>
    <w:p w14:paraId="318ABD60" w14:textId="77777777" w:rsidR="00F3029B" w:rsidRPr="008D61F0" w:rsidRDefault="00F3029B" w:rsidP="00F3029B">
      <w:pPr>
        <w:spacing w:after="0" w:line="240" w:lineRule="auto"/>
        <w:rPr>
          <w:rFonts w:ascii="Perpetua" w:hAnsi="Perpetua"/>
          <w:color w:val="000000"/>
          <w:sz w:val="18"/>
        </w:rPr>
      </w:pPr>
      <w:r w:rsidRPr="008D61F0">
        <w:rPr>
          <w:rFonts w:ascii="Perpetua" w:hAnsi="Perpetua"/>
          <w:color w:val="000000"/>
          <w:sz w:val="18"/>
        </w:rPr>
        <w:t xml:space="preserve">Fuente: Elaboración propia con datos de UABC. Coordinaciones </w:t>
      </w:r>
      <w:r w:rsidR="00616E80">
        <w:rPr>
          <w:rFonts w:ascii="Perpetua" w:hAnsi="Perpetua"/>
          <w:color w:val="000000"/>
          <w:sz w:val="18"/>
        </w:rPr>
        <w:t xml:space="preserve">Generales </w:t>
      </w:r>
      <w:r w:rsidRPr="008D61F0">
        <w:rPr>
          <w:rFonts w:ascii="Perpetua" w:hAnsi="Perpetua"/>
          <w:color w:val="000000"/>
          <w:sz w:val="18"/>
        </w:rPr>
        <w:t>de Formación Básica y de Formación Profesional y Vinculación Universitaria.</w:t>
      </w:r>
    </w:p>
    <w:p w14:paraId="328FCBCA" w14:textId="77777777" w:rsidR="00F3029B" w:rsidRPr="008D61F0" w:rsidRDefault="00F3029B" w:rsidP="00F3029B">
      <w:pPr>
        <w:spacing w:after="0" w:line="240" w:lineRule="auto"/>
        <w:rPr>
          <w:rFonts w:ascii="Perpetua" w:hAnsi="Perpetua"/>
          <w:color w:val="000000"/>
          <w:sz w:val="18"/>
        </w:rPr>
      </w:pPr>
      <w:r w:rsidRPr="008D61F0">
        <w:rPr>
          <w:rFonts w:ascii="Perpetua" w:hAnsi="Perpetua"/>
          <w:color w:val="000000"/>
          <w:sz w:val="18"/>
        </w:rPr>
        <w:t>SSC = Servicio social comunitario, SSP = Servicio social profesional, UA = Unidades académicas.</w:t>
      </w:r>
    </w:p>
    <w:p w14:paraId="5189DBE6" w14:textId="77777777" w:rsidR="00F3029B" w:rsidRPr="008D61F0" w:rsidRDefault="00F3029B" w:rsidP="00F3029B">
      <w:pPr>
        <w:spacing w:after="0" w:line="240" w:lineRule="auto"/>
        <w:rPr>
          <w:rFonts w:ascii="Perpetua" w:hAnsi="Perpetua"/>
          <w:color w:val="000000"/>
          <w:sz w:val="18"/>
        </w:rPr>
      </w:pPr>
    </w:p>
    <w:p w14:paraId="30C5E664" w14:textId="77777777" w:rsidR="00F3029B" w:rsidRPr="008D61F0" w:rsidRDefault="00F3029B" w:rsidP="00F3029B">
      <w:pPr>
        <w:spacing w:after="0" w:line="240" w:lineRule="auto"/>
        <w:jc w:val="center"/>
        <w:rPr>
          <w:rFonts w:ascii="Perpetua" w:hAnsi="Perpetua"/>
          <w:color w:val="000000"/>
        </w:rPr>
      </w:pPr>
    </w:p>
    <w:p w14:paraId="33244A05" w14:textId="77777777" w:rsidR="00AB1AF0" w:rsidRPr="008D61F0" w:rsidRDefault="00AB1AF0" w:rsidP="00B81AF0">
      <w:pPr>
        <w:pStyle w:val="Tituloprimernivelanexo"/>
        <w:outlineLvl w:val="0"/>
        <w:sectPr w:rsidR="00AB1AF0" w:rsidRPr="008D61F0" w:rsidSect="00F932ED">
          <w:footerReference w:type="default" r:id="rId14"/>
          <w:pgSz w:w="12240" w:h="15840"/>
          <w:pgMar w:top="1417" w:right="1467" w:bottom="1135" w:left="1701" w:header="426" w:footer="136" w:gutter="0"/>
          <w:cols w:space="708"/>
          <w:docGrid w:linePitch="360"/>
        </w:sectPr>
      </w:pPr>
    </w:p>
    <w:p w14:paraId="1238646E" w14:textId="77777777" w:rsidR="00AB1AF0" w:rsidRPr="008D61F0" w:rsidRDefault="00616E80" w:rsidP="002773A5">
      <w:pPr>
        <w:pStyle w:val="Tituloprimernivelanexo"/>
        <w:outlineLvl w:val="0"/>
      </w:pPr>
      <w:bookmarkStart w:id="2" w:name="_Toc1144333"/>
      <w:r>
        <w:lastRenderedPageBreak/>
        <w:t>M</w:t>
      </w:r>
      <w:r w:rsidR="00141DFE" w:rsidRPr="008D61F0">
        <w:t>atrícula total por nivel educativo, 2007 a 201</w:t>
      </w:r>
      <w:r w:rsidR="00514EE5">
        <w:t>8</w:t>
      </w:r>
      <w:r w:rsidR="00141DFE" w:rsidRPr="008D61F0">
        <w:t>.</w:t>
      </w:r>
      <w:bookmarkEnd w:id="2"/>
      <w:r w:rsidR="00770974" w:rsidRPr="008D61F0">
        <w:t xml:space="preserve">  </w:t>
      </w:r>
      <w:r w:rsidR="002D1FE4" w:rsidRPr="008D61F0"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82"/>
        <w:gridCol w:w="1870"/>
        <w:gridCol w:w="1459"/>
        <w:gridCol w:w="1129"/>
        <w:gridCol w:w="1869"/>
        <w:gridCol w:w="1459"/>
        <w:gridCol w:w="896"/>
        <w:gridCol w:w="1362"/>
        <w:gridCol w:w="994"/>
      </w:tblGrid>
      <w:tr w:rsidR="00EB02D4" w14:paraId="3ED0CA8A" w14:textId="77777777" w:rsidTr="00EB02D4">
        <w:trPr>
          <w:trHeight w:val="560"/>
        </w:trPr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87195CC" w14:textId="77777777" w:rsidR="00EB02D4" w:rsidRDefault="00EB02D4">
            <w:pPr>
              <w:jc w:val="center"/>
              <w:rPr>
                <w:rFonts w:ascii="Perpetua" w:eastAsia="Times New Roman" w:hAnsi="Perpetu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eastAsia="es-MX"/>
              </w:rPr>
              <w:t>Período escolar</w:t>
            </w:r>
          </w:p>
        </w:tc>
        <w:tc>
          <w:tcPr>
            <w:tcW w:w="16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88C71AC" w14:textId="77777777" w:rsidR="00EB02D4" w:rsidRDefault="00EB02D4">
            <w:pPr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eastAsia="es-MX"/>
              </w:rPr>
              <w:t>Matrícula por nivel (absolutos)</w:t>
            </w:r>
          </w:p>
        </w:tc>
        <w:tc>
          <w:tcPr>
            <w:tcW w:w="15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EF1C707" w14:textId="77777777" w:rsidR="00EB02D4" w:rsidRDefault="00EB02D4">
            <w:pPr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eastAsia="es-MX"/>
              </w:rPr>
              <w:t>Matrícula por nivel (%)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C6D0E77" w14:textId="77777777" w:rsidR="00EB02D4" w:rsidRDefault="00EB02D4">
            <w:pPr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eastAsia="es-MX"/>
              </w:rPr>
              <w:t>Incremento Matrícula Licenciatura</w:t>
            </w:r>
          </w:p>
        </w:tc>
      </w:tr>
      <w:tr w:rsidR="00EB02D4" w14:paraId="6FC7F083" w14:textId="77777777" w:rsidTr="00EB02D4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6EBC5" w14:textId="77777777" w:rsidR="00EB02D4" w:rsidRDefault="00EB02D4">
            <w:pPr>
              <w:rPr>
                <w:rFonts w:ascii="Perpetua" w:eastAsia="Times New Roman" w:hAnsi="Perpetua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DBFC407" w14:textId="77777777" w:rsidR="00EB02D4" w:rsidRDefault="00EB02D4">
            <w:pPr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eastAsia="es-MX"/>
              </w:rPr>
              <w:t>Licenciatura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0D003E7" w14:textId="77777777" w:rsidR="00EB02D4" w:rsidRDefault="00EB02D4">
            <w:pPr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eastAsia="es-MX"/>
              </w:rPr>
              <w:t>Posgrado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7329A13" w14:textId="77777777" w:rsidR="00EB02D4" w:rsidRDefault="00EB02D4">
            <w:pPr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B4D869E" w14:textId="77777777" w:rsidR="00EB02D4" w:rsidRDefault="00EB02D4">
            <w:pPr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eastAsia="es-MX"/>
              </w:rPr>
              <w:t>Licenciatura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83252AF" w14:textId="77777777" w:rsidR="00EB02D4" w:rsidRDefault="00EB02D4">
            <w:pPr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eastAsia="es-MX"/>
              </w:rPr>
              <w:t>Posgrado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D9AE402" w14:textId="77777777" w:rsidR="00EB02D4" w:rsidRDefault="00EB02D4">
            <w:pPr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A29F1CC" w14:textId="77777777" w:rsidR="00EB02D4" w:rsidRDefault="00EB02D4">
            <w:pPr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eastAsia="es-MX"/>
              </w:rPr>
              <w:t>Absoluto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62E0D7B" w14:textId="77777777" w:rsidR="00EB02D4" w:rsidRDefault="00EB02D4">
            <w:pPr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eastAsia="es-MX"/>
              </w:rPr>
              <w:t>%</w:t>
            </w:r>
          </w:p>
        </w:tc>
      </w:tr>
      <w:tr w:rsidR="00EB02D4" w14:paraId="16831634" w14:textId="77777777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2C0B5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2003-2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7C7FB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26,206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B50F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744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1E839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26,950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6C281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082A4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094C3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7C5BF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A001D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B02D4" w14:paraId="5F3F9CCF" w14:textId="77777777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78F2C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2004-2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C735C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28,987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26B3B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1,155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8BC56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30,142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DD322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96%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9996A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F5E15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93F05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2,781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3722A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10.61%</w:t>
            </w:r>
          </w:p>
        </w:tc>
      </w:tr>
      <w:tr w:rsidR="00EB02D4" w14:paraId="24BA0E75" w14:textId="77777777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F8C17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2005-1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E0E7F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29,791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EE432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951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525A2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30,742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19F08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EAE07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71E40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08A0B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804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C872A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2.77%</w:t>
            </w:r>
          </w:p>
        </w:tc>
      </w:tr>
      <w:tr w:rsidR="00EB02D4" w14:paraId="5571A455" w14:textId="77777777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95AD3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2005-2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E0C99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31,350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6090D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1,182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5E56E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32,532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F7F29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96%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E0557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F8BFC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A10ED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1,559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8076C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5.23%</w:t>
            </w:r>
          </w:p>
        </w:tc>
      </w:tr>
      <w:tr w:rsidR="00EB02D4" w14:paraId="72958209" w14:textId="77777777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A3284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2006-1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09912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32,171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CF3F8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1,288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86649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33,459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8B54B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96%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FCF9F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CC448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2B680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821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03D1E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2.62%</w:t>
            </w:r>
          </w:p>
        </w:tc>
      </w:tr>
      <w:tr w:rsidR="00EB02D4" w14:paraId="01EAC4E7" w14:textId="77777777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A80D0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2006-2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C9AFB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33,613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26CEB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1,327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95621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34,940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9F2E5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96%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84343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35C9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2EB2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1,442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931DC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4.48%</w:t>
            </w:r>
          </w:p>
        </w:tc>
      </w:tr>
      <w:tr w:rsidR="00EB02D4" w14:paraId="783DD955" w14:textId="77777777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08EB0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2007-1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EB555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34,158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F3B9F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1,549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F1003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35,707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62759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96%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03629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A788B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F486F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545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A9F4C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1.62%</w:t>
            </w:r>
          </w:p>
        </w:tc>
      </w:tr>
      <w:tr w:rsidR="00EB02D4" w14:paraId="5E289276" w14:textId="77777777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790F4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2007-2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0E33E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36,432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A8C14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1,572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CAAD7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38,004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2D034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96%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A030E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F158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EC531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2,274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A4F9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6.66%</w:t>
            </w:r>
          </w:p>
        </w:tc>
      </w:tr>
      <w:tr w:rsidR="00EB02D4" w14:paraId="64CAD728" w14:textId="77777777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7A6F0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2008-1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C1882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37,813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50C77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1,540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C17E2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39,353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D0D19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96%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C4350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F159F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D727E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1,381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E1DD2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3.79%</w:t>
            </w:r>
          </w:p>
        </w:tc>
      </w:tr>
      <w:tr w:rsidR="00EB02D4" w14:paraId="45147AF0" w14:textId="77777777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CF983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2008-2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0A95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40,135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BB080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1,633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E515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41,768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73483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96%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67647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48931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FD8F8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2,322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37678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6.14%</w:t>
            </w:r>
          </w:p>
        </w:tc>
      </w:tr>
      <w:tr w:rsidR="00EB02D4" w14:paraId="496B69F0" w14:textId="77777777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D1C82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2009-1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B8078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40,814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C3BE2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22118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42,371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C874F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96%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FC99F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6D691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2518A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679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F054F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1.69%</w:t>
            </w:r>
          </w:p>
        </w:tc>
      </w:tr>
      <w:tr w:rsidR="00EB02D4" w14:paraId="66F72518" w14:textId="77777777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E58B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2009-2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1D8AC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43,461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E36C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1,643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E9522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45,104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BF1C6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96%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70A28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D501C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72920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2,647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17A22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6.49%</w:t>
            </w:r>
          </w:p>
        </w:tc>
      </w:tr>
      <w:tr w:rsidR="00EB02D4" w14:paraId="45A37C76" w14:textId="77777777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6F325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2010-1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A9BB9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44,386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4D469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1,592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58F92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45,978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9C32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200EF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A9156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67924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925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23F4F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2.13%</w:t>
            </w:r>
          </w:p>
        </w:tc>
      </w:tr>
      <w:tr w:rsidR="00EB02D4" w14:paraId="55316549" w14:textId="77777777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A8EA3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2010-2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EDFE6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46,562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06ED9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1,316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92AB5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47,878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86495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7614C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C9127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95843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2,176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BED09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4.90%</w:t>
            </w:r>
          </w:p>
        </w:tc>
      </w:tr>
      <w:tr w:rsidR="00EB02D4" w14:paraId="411EE889" w14:textId="77777777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77463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2011-1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8F61F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47,943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6DC46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1,641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D618A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49,584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3CB7D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26AE0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B05DE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CDE1A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1,381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17E16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2.97%</w:t>
            </w:r>
          </w:p>
        </w:tc>
      </w:tr>
      <w:tr w:rsidR="00EB02D4" w14:paraId="061396AC" w14:textId="77777777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BA1BD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2011-2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8C4EC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51,609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775D8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1,601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0865B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53,210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F3550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D1966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44800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B220E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3,666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66F2B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7.65%</w:t>
            </w:r>
          </w:p>
        </w:tc>
      </w:tr>
      <w:tr w:rsidR="00EB02D4" w14:paraId="7D4D2298" w14:textId="77777777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7F3FD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lastRenderedPageBreak/>
              <w:t>2012-1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10E4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54,622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CEED2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2,073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A8A8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56,695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D21FB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96%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D51B5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45716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DA1A9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3,013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FB2DA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5.84%</w:t>
            </w:r>
          </w:p>
        </w:tc>
      </w:tr>
      <w:tr w:rsidR="00EB02D4" w14:paraId="7968988D" w14:textId="77777777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136A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2012-2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67616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55,068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D2D1E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1,901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8ACF1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56,969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F799C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92A6A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D0F0E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77129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446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335F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0.82%</w:t>
            </w:r>
          </w:p>
        </w:tc>
      </w:tr>
      <w:tr w:rsidR="00EB02D4" w14:paraId="13656545" w14:textId="77777777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15FA5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2013-1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F11AF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55,407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5120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1,401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2F77D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56,808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D5F75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3FEAC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DC6EF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56604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339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75ADC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0.62%</w:t>
            </w:r>
          </w:p>
        </w:tc>
      </w:tr>
      <w:tr w:rsidR="00EB02D4" w14:paraId="7B7DED64" w14:textId="77777777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AB626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2013-2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A9E7B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56,866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EA3E3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1,401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1EEB7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58,267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C59C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CD76D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3DB4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D257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1,459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A5D66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2.63%</w:t>
            </w:r>
          </w:p>
        </w:tc>
      </w:tr>
      <w:tr w:rsidR="00EB02D4" w14:paraId="0DE82A7C" w14:textId="77777777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8FF47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2014-1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61AA3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58,354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8C2DF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1,746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8AED0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60,100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5E8B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2D370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3A77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DCBB5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1,488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CCED9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2.62%</w:t>
            </w:r>
          </w:p>
        </w:tc>
      </w:tr>
      <w:tr w:rsidR="00EB02D4" w14:paraId="6EFA8F49" w14:textId="77777777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28DBF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2014-2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4A2CA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59,778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60762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1,803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618EF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61,581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77CF7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1D830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F75B7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3C3E0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1,424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E2C68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2.44%</w:t>
            </w:r>
          </w:p>
        </w:tc>
      </w:tr>
      <w:tr w:rsidR="00EB02D4" w14:paraId="6FC95384" w14:textId="77777777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7C6E0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2015-1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53D2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60,877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D6DF6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1,529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06BEE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62,406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96327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92E6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9898D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EB3C5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1,099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38CB2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1.84%</w:t>
            </w:r>
          </w:p>
        </w:tc>
      </w:tr>
      <w:tr w:rsidR="00EB02D4" w14:paraId="15D3AD66" w14:textId="77777777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5DA67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2015-2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8672E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63,140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B0750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1,721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432FF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64,861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53D8C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71DB2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AF67B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E84BB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2,263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CEAE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3.72%</w:t>
            </w:r>
          </w:p>
        </w:tc>
      </w:tr>
      <w:tr w:rsidR="00EB02D4" w14:paraId="2C642765" w14:textId="77777777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FE0C4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2016-1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EC0AF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63,642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2A841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1,681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DA5AC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65,323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98C14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FB7E1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DF9B2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0FC07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502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74A2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0.80%</w:t>
            </w:r>
          </w:p>
        </w:tc>
      </w:tr>
      <w:tr w:rsidR="00EB02D4" w14:paraId="2ABA290F" w14:textId="77777777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81E8B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2016-2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86D98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63,600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15BC6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1,783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AA900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65,383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3852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77B08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7A231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62C29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-42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8EC32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-0.07%</w:t>
            </w:r>
          </w:p>
        </w:tc>
      </w:tr>
      <w:tr w:rsidR="00EB02D4" w14:paraId="22E724FA" w14:textId="77777777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5F7B2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2017-1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C39F0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63,377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77099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1,484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77134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64,861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EA6A3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BB7BF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4EFE1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36E3F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-223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922C0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-0.35%</w:t>
            </w:r>
          </w:p>
        </w:tc>
      </w:tr>
      <w:tr w:rsidR="00EB02D4" w14:paraId="7FCBE647" w14:textId="77777777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23CCD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2017-2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33DDE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63,495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94CBC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1,719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18F08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65,214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EB5E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A373D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DA94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F3B2F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118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E1E44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0.19%</w:t>
            </w:r>
          </w:p>
        </w:tc>
      </w:tr>
      <w:tr w:rsidR="00EB02D4" w14:paraId="0BB64979" w14:textId="77777777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E1EE3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2018-1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3D649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63,047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096F8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1,572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C8A06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64,619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7F187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9B0B7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D533E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F478A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-448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8670D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-0.71%</w:t>
            </w:r>
          </w:p>
        </w:tc>
      </w:tr>
      <w:tr w:rsidR="00EB02D4" w14:paraId="27939D1C" w14:textId="77777777" w:rsidTr="00EB02D4">
        <w:trPr>
          <w:trHeight w:val="3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D6213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2018-2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858CE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62,865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3B1E1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1,668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BAC73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64,533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39BF4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2DA39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A9CD6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BFAC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-182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8DBC3" w14:textId="77777777" w:rsidR="00EB02D4" w:rsidRDefault="00EB02D4">
            <w:pPr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eastAsia="es-MX"/>
              </w:rPr>
              <w:t>-0.28%</w:t>
            </w:r>
          </w:p>
        </w:tc>
      </w:tr>
    </w:tbl>
    <w:p w14:paraId="64FF09C5" w14:textId="77777777" w:rsidR="00CD180E" w:rsidRPr="00C71D36" w:rsidRDefault="00CD180E" w:rsidP="002D0C3C">
      <w:pPr>
        <w:spacing w:after="0" w:line="240" w:lineRule="auto"/>
        <w:rPr>
          <w:rFonts w:ascii="Perpetua" w:eastAsia="Times New Roman" w:hAnsi="Perpetua"/>
          <w:b/>
          <w:color w:val="000000"/>
          <w:sz w:val="20"/>
          <w:szCs w:val="20"/>
          <w:lang w:eastAsia="es-MX"/>
        </w:rPr>
      </w:pPr>
    </w:p>
    <w:p w14:paraId="2726B92A" w14:textId="77777777" w:rsidR="002D1FE4" w:rsidRPr="00C71D36" w:rsidRDefault="002D1FE4">
      <w:pPr>
        <w:spacing w:after="0" w:line="240" w:lineRule="auto"/>
        <w:rPr>
          <w:rFonts w:ascii="Perpetua" w:hAnsi="Perpetua"/>
          <w:b/>
          <w:color w:val="000000"/>
          <w:sz w:val="24"/>
        </w:rPr>
      </w:pPr>
      <w:r w:rsidRPr="00C71D36">
        <w:rPr>
          <w:rFonts w:ascii="Perpetua" w:hAnsi="Perpetua"/>
          <w:b/>
          <w:color w:val="000000"/>
          <w:sz w:val="24"/>
        </w:rPr>
        <w:br w:type="page"/>
      </w:r>
    </w:p>
    <w:p w14:paraId="139A37A2" w14:textId="77777777" w:rsidR="00D57891" w:rsidRPr="008D61F0" w:rsidRDefault="00616E80" w:rsidP="00E92999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  <w:r>
        <w:rPr>
          <w:rFonts w:ascii="Perpetua" w:hAnsi="Perpetua"/>
          <w:b/>
          <w:color w:val="000000"/>
          <w:sz w:val="24"/>
        </w:rPr>
        <w:lastRenderedPageBreak/>
        <w:t>M</w:t>
      </w:r>
      <w:r w:rsidR="00D57891" w:rsidRPr="008D61F0">
        <w:rPr>
          <w:rFonts w:ascii="Perpetua" w:hAnsi="Perpetua"/>
          <w:b/>
          <w:color w:val="000000"/>
          <w:sz w:val="24"/>
        </w:rPr>
        <w:t xml:space="preserve">atrícula total </w:t>
      </w:r>
      <w:r w:rsidR="00C9068B">
        <w:rPr>
          <w:rFonts w:ascii="Perpetua" w:hAnsi="Perpetua"/>
          <w:b/>
          <w:color w:val="000000"/>
          <w:sz w:val="24"/>
        </w:rPr>
        <w:t>por nivel educativo, 2007 a 2018</w:t>
      </w:r>
      <w:r w:rsidR="00D57891" w:rsidRPr="008D61F0">
        <w:rPr>
          <w:rFonts w:ascii="Perpetua" w:hAnsi="Perpetua"/>
          <w:b/>
          <w:color w:val="000000"/>
          <w:sz w:val="24"/>
        </w:rPr>
        <w:t>.</w:t>
      </w:r>
    </w:p>
    <w:p w14:paraId="1E54FE3F" w14:textId="77777777" w:rsidR="002D1FE4" w:rsidRPr="008D61F0" w:rsidRDefault="00EB02D4" w:rsidP="002D1FE4">
      <w:pPr>
        <w:spacing w:after="0" w:line="240" w:lineRule="auto"/>
        <w:rPr>
          <w:rFonts w:ascii="Perpetua" w:hAnsi="Perpetua"/>
          <w:color w:val="000000"/>
          <w:sz w:val="18"/>
        </w:rPr>
      </w:pPr>
      <w:r>
        <w:rPr>
          <w:noProof/>
          <w:lang w:eastAsia="es-MX"/>
        </w:rPr>
        <w:drawing>
          <wp:inline distT="0" distB="0" distL="0" distR="0" wp14:anchorId="0F336CAC" wp14:editId="682EBF4A">
            <wp:extent cx="8305748" cy="3705102"/>
            <wp:effectExtent l="0" t="0" r="19685" b="1016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DAA79CC" w14:textId="77777777" w:rsidR="00AB1AF0" w:rsidRPr="008D61F0" w:rsidRDefault="00D57891" w:rsidP="002D1FE4">
      <w:pPr>
        <w:spacing w:after="0" w:line="240" w:lineRule="auto"/>
        <w:rPr>
          <w:rFonts w:ascii="Perpetua" w:hAnsi="Perpetua"/>
          <w:color w:val="000000"/>
          <w:sz w:val="18"/>
        </w:rPr>
        <w:sectPr w:rsidR="00AB1AF0" w:rsidRPr="008D61F0" w:rsidSect="00AB1AF0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  <w:r w:rsidRPr="008D61F0">
        <w:rPr>
          <w:rFonts w:ascii="Perpetua" w:hAnsi="Perpetua"/>
          <w:color w:val="000000"/>
          <w:sz w:val="18"/>
        </w:rPr>
        <w:t xml:space="preserve">Fuente: Elaboración propia con datos de UABC. Coordinación </w:t>
      </w:r>
      <w:r w:rsidR="00616E80">
        <w:rPr>
          <w:rFonts w:ascii="Perpetua" w:hAnsi="Perpetua"/>
          <w:color w:val="000000"/>
          <w:sz w:val="18"/>
        </w:rPr>
        <w:t xml:space="preserve">General </w:t>
      </w:r>
      <w:r w:rsidRPr="008D61F0">
        <w:rPr>
          <w:rFonts w:ascii="Perpetua" w:hAnsi="Perpetua"/>
          <w:color w:val="000000"/>
          <w:sz w:val="18"/>
        </w:rPr>
        <w:t>de Servicios Estudiantiles y Gestión Escolar</w:t>
      </w:r>
      <w:r w:rsidR="003F49F1" w:rsidRPr="008D61F0">
        <w:rPr>
          <w:rFonts w:ascii="Perpetua" w:hAnsi="Perpetua"/>
          <w:color w:val="000000"/>
          <w:sz w:val="18"/>
        </w:rPr>
        <w:t>.</w:t>
      </w:r>
      <w:r w:rsidRPr="008D61F0">
        <w:rPr>
          <w:rFonts w:ascii="Perpetua" w:hAnsi="Perpetua"/>
          <w:b/>
          <w:color w:val="000000"/>
          <w:sz w:val="24"/>
        </w:rPr>
        <w:t xml:space="preserve"> </w:t>
      </w:r>
    </w:p>
    <w:p w14:paraId="500F68D1" w14:textId="77777777" w:rsidR="003F49F1" w:rsidRPr="008D61F0" w:rsidRDefault="00616E80" w:rsidP="00B80E0F">
      <w:pPr>
        <w:pStyle w:val="Tituloprimernivelanexo"/>
        <w:outlineLvl w:val="0"/>
      </w:pPr>
      <w:bookmarkStart w:id="3" w:name="_Toc1144334"/>
      <w:r>
        <w:lastRenderedPageBreak/>
        <w:t>P</w:t>
      </w:r>
      <w:r w:rsidR="00B80E0F" w:rsidRPr="008D61F0">
        <w:t>rogramas</w:t>
      </w:r>
      <w:r w:rsidR="008C0315" w:rsidRPr="008D61F0">
        <w:t xml:space="preserve"> de posgrado</w:t>
      </w:r>
      <w:r w:rsidR="00487F2C" w:rsidRPr="008D61F0">
        <w:t xml:space="preserve"> en el PNPC</w:t>
      </w:r>
      <w:r w:rsidR="008A43C3">
        <w:t xml:space="preserve"> por </w:t>
      </w:r>
      <w:r>
        <w:t>C</w:t>
      </w:r>
      <w:r w:rsidR="008A43C3">
        <w:t>ampus, 2018</w:t>
      </w:r>
      <w:r w:rsidR="008C0315" w:rsidRPr="008D61F0">
        <w:t>.</w:t>
      </w:r>
      <w:bookmarkEnd w:id="3"/>
    </w:p>
    <w:p w14:paraId="7A34EE5E" w14:textId="77777777" w:rsidR="003F49F1" w:rsidRPr="008D61F0" w:rsidRDefault="003F49F1" w:rsidP="008C0315">
      <w:pPr>
        <w:pStyle w:val="Sinespaciado"/>
        <w:jc w:val="center"/>
      </w:pPr>
    </w:p>
    <w:tbl>
      <w:tblPr>
        <w:tblW w:w="5760" w:type="dxa"/>
        <w:tblInd w:w="2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EB02D4" w14:paraId="71E58BD5" w14:textId="77777777" w:rsidTr="00EB02D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ED79"/>
            <w:vAlign w:val="center"/>
            <w:hideMark/>
          </w:tcPr>
          <w:p w14:paraId="5BA9812F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Campus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ED79"/>
            <w:vAlign w:val="center"/>
            <w:hideMark/>
          </w:tcPr>
          <w:p w14:paraId="10CDDDCA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2016-2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ED79"/>
            <w:vAlign w:val="center"/>
            <w:hideMark/>
          </w:tcPr>
          <w:p w14:paraId="44C24F92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2017-1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ED79"/>
            <w:vAlign w:val="center"/>
            <w:hideMark/>
          </w:tcPr>
          <w:p w14:paraId="6D736EED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2017-2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ED79"/>
            <w:vAlign w:val="center"/>
            <w:hideMark/>
          </w:tcPr>
          <w:p w14:paraId="0073609B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2018-1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ED79"/>
            <w:vAlign w:val="center"/>
            <w:hideMark/>
          </w:tcPr>
          <w:p w14:paraId="654DBA00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2018-2</w:t>
            </w:r>
          </w:p>
        </w:tc>
      </w:tr>
      <w:tr w:rsidR="00EB02D4" w14:paraId="2BE22ABB" w14:textId="77777777" w:rsidTr="00EB02D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25D06" w14:textId="77777777" w:rsidR="00EB02D4" w:rsidRDefault="00EB02D4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Ensenada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275F5C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821E65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4D797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F9FF5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86D9F" w14:textId="2C310481" w:rsidR="00EB02D4" w:rsidRDefault="004141BD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EB02D4" w14:paraId="2B87F663" w14:textId="77777777" w:rsidTr="00EB02D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8E03BB" w14:textId="77777777" w:rsidR="00EB02D4" w:rsidRDefault="00EB02D4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Mexicali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1CE76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A612F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FEF328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C33062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23D3FA" w14:textId="3DA8C67F" w:rsidR="00EB02D4" w:rsidRDefault="004141BD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  <w:t>21</w:t>
            </w:r>
          </w:p>
        </w:tc>
      </w:tr>
      <w:tr w:rsidR="00EB02D4" w14:paraId="4AFA2993" w14:textId="77777777" w:rsidTr="00EB02D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40244" w14:textId="77777777" w:rsidR="00EB02D4" w:rsidRDefault="00EB02D4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lang w:eastAsia="es-MX"/>
              </w:rPr>
              <w:t>Tijuana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D7BD6D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AC674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EC3167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FE70D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FC521" w14:textId="11F7D41C" w:rsidR="00EB02D4" w:rsidRDefault="004141BD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20"/>
                <w:szCs w:val="20"/>
                <w:lang w:eastAsia="es-MX"/>
              </w:rPr>
              <w:t>16</w:t>
            </w:r>
          </w:p>
        </w:tc>
      </w:tr>
      <w:tr w:rsidR="00EB02D4" w14:paraId="19DE06C4" w14:textId="77777777" w:rsidTr="00EB02D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7A19DB25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4CF9061D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086C6121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40D6D341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0C733B29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3BB13F81" w14:textId="1F501C94" w:rsidR="00EB02D4" w:rsidRDefault="00804B3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4</w:t>
            </w:r>
            <w:r w:rsidR="004141BD">
              <w:rPr>
                <w:rFonts w:ascii="Perpetua" w:eastAsia="Times New Roman" w:hAnsi="Perpetua" w:cs="Calibri"/>
                <w:b/>
                <w:bCs/>
                <w:color w:val="000000"/>
                <w:lang w:eastAsia="es-MX"/>
              </w:rPr>
              <w:t>6</w:t>
            </w:r>
          </w:p>
        </w:tc>
      </w:tr>
    </w:tbl>
    <w:p w14:paraId="75B64AF1" w14:textId="77777777" w:rsidR="003F49F1" w:rsidRPr="008D61F0" w:rsidRDefault="003F49F1">
      <w:pPr>
        <w:spacing w:after="0" w:line="240" w:lineRule="auto"/>
      </w:pPr>
    </w:p>
    <w:p w14:paraId="6D65F32A" w14:textId="77777777" w:rsidR="003F49F1" w:rsidRPr="008D61F0" w:rsidRDefault="003F49F1">
      <w:pPr>
        <w:spacing w:after="0" w:line="240" w:lineRule="auto"/>
      </w:pPr>
    </w:p>
    <w:p w14:paraId="7B2E7695" w14:textId="77777777" w:rsidR="008C0315" w:rsidRPr="008D61F0" w:rsidRDefault="00616E80" w:rsidP="00B80E0F">
      <w:pPr>
        <w:jc w:val="center"/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>P</w:t>
      </w:r>
      <w:r w:rsidR="008C0315" w:rsidRPr="008D61F0">
        <w:rPr>
          <w:rFonts w:ascii="Perpetua" w:hAnsi="Perpetua"/>
          <w:b/>
          <w:sz w:val="24"/>
          <w:szCs w:val="24"/>
        </w:rPr>
        <w:t>rogra</w:t>
      </w:r>
      <w:r w:rsidR="008A43C3">
        <w:rPr>
          <w:rFonts w:ascii="Perpetua" w:hAnsi="Perpetua"/>
          <w:b/>
          <w:sz w:val="24"/>
          <w:szCs w:val="24"/>
        </w:rPr>
        <w:t>mas de posgrado por campus, 2018</w:t>
      </w:r>
      <w:r w:rsidR="008C0315" w:rsidRPr="008D61F0">
        <w:rPr>
          <w:rFonts w:ascii="Perpetua" w:hAnsi="Perpetua"/>
          <w:b/>
          <w:sz w:val="24"/>
          <w:szCs w:val="24"/>
        </w:rPr>
        <w:t>.</w:t>
      </w:r>
    </w:p>
    <w:p w14:paraId="40883AB9" w14:textId="77777777" w:rsidR="008C0315" w:rsidRPr="008D61F0" w:rsidRDefault="00EB02D4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6CD8098" wp14:editId="6D786482">
            <wp:extent cx="4907915" cy="3049905"/>
            <wp:effectExtent l="0" t="0" r="26035" b="1714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541AA24" w14:textId="77777777" w:rsidR="008C0315" w:rsidRPr="008D61F0" w:rsidRDefault="008C0315" w:rsidP="008C0315">
      <w:pPr>
        <w:spacing w:after="0" w:line="240" w:lineRule="auto"/>
        <w:jc w:val="center"/>
      </w:pPr>
    </w:p>
    <w:p w14:paraId="0329063E" w14:textId="77777777" w:rsidR="008C0315" w:rsidRPr="008D61F0" w:rsidRDefault="008C0315">
      <w:pPr>
        <w:spacing w:after="0" w:line="240" w:lineRule="auto"/>
      </w:pPr>
    </w:p>
    <w:p w14:paraId="57E11FDC" w14:textId="77777777" w:rsidR="008C0315" w:rsidRPr="008D61F0" w:rsidRDefault="008C0315">
      <w:pPr>
        <w:spacing w:after="0" w:line="240" w:lineRule="auto"/>
      </w:pPr>
    </w:p>
    <w:p w14:paraId="7290229F" w14:textId="77777777" w:rsidR="008C0315" w:rsidRPr="008D61F0" w:rsidRDefault="008C0315">
      <w:pPr>
        <w:spacing w:after="0" w:line="240" w:lineRule="auto"/>
      </w:pPr>
    </w:p>
    <w:p w14:paraId="1E8D2D97" w14:textId="77777777" w:rsidR="008C0315" w:rsidRPr="008D61F0" w:rsidRDefault="008C0315">
      <w:pPr>
        <w:spacing w:after="0" w:line="240" w:lineRule="auto"/>
      </w:pPr>
    </w:p>
    <w:p w14:paraId="291ACF33" w14:textId="77777777" w:rsidR="008C0315" w:rsidRPr="008D61F0" w:rsidRDefault="008C0315">
      <w:pPr>
        <w:spacing w:after="0" w:line="240" w:lineRule="auto"/>
      </w:pPr>
    </w:p>
    <w:p w14:paraId="048BAD19" w14:textId="77777777" w:rsidR="008C0315" w:rsidRPr="008D61F0" w:rsidRDefault="008C0315">
      <w:pPr>
        <w:spacing w:after="0" w:line="240" w:lineRule="auto"/>
      </w:pPr>
    </w:p>
    <w:p w14:paraId="7D7C5C30" w14:textId="77777777" w:rsidR="008C5801" w:rsidRPr="008D61F0" w:rsidRDefault="00616E80" w:rsidP="003F49F1">
      <w:pPr>
        <w:rPr>
          <w:rFonts w:ascii="Perpetua" w:hAnsi="Perpetua"/>
          <w:color w:val="000000"/>
          <w:sz w:val="18"/>
        </w:rPr>
      </w:pPr>
      <w:r>
        <w:rPr>
          <w:rFonts w:ascii="Perpetua" w:hAnsi="Perpetua"/>
          <w:color w:val="000000"/>
          <w:sz w:val="18"/>
        </w:rPr>
        <w:t>F</w:t>
      </w:r>
      <w:r w:rsidR="008C0315" w:rsidRPr="008D61F0">
        <w:rPr>
          <w:rFonts w:ascii="Perpetua" w:hAnsi="Perpetua"/>
          <w:color w:val="000000"/>
          <w:sz w:val="18"/>
        </w:rPr>
        <w:t xml:space="preserve">uente: Elaboración propia con datos de UABC. Coordinación </w:t>
      </w:r>
      <w:r>
        <w:rPr>
          <w:rFonts w:ascii="Perpetua" w:hAnsi="Perpetua"/>
          <w:color w:val="000000"/>
          <w:sz w:val="18"/>
        </w:rPr>
        <w:t xml:space="preserve">General </w:t>
      </w:r>
      <w:r w:rsidR="008C0315" w:rsidRPr="008D61F0">
        <w:rPr>
          <w:rFonts w:ascii="Perpetua" w:hAnsi="Perpetua"/>
          <w:color w:val="000000"/>
          <w:sz w:val="18"/>
        </w:rPr>
        <w:t>de Servicios Estudiantiles y Gestión Escolar.</w:t>
      </w:r>
    </w:p>
    <w:p w14:paraId="26E9A1EA" w14:textId="77777777" w:rsidR="008C5801" w:rsidRPr="008D61F0" w:rsidRDefault="008C5801" w:rsidP="002A001B">
      <w:pPr>
        <w:pStyle w:val="Tituloprimernivelanexo"/>
        <w:numPr>
          <w:ilvl w:val="0"/>
          <w:numId w:val="0"/>
        </w:numPr>
        <w:ind w:left="1353"/>
        <w:jc w:val="left"/>
        <w:outlineLvl w:val="0"/>
        <w:rPr>
          <w:sz w:val="18"/>
        </w:rPr>
      </w:pPr>
      <w:r w:rsidRPr="008D61F0">
        <w:rPr>
          <w:sz w:val="18"/>
        </w:rPr>
        <w:br w:type="page"/>
      </w:r>
    </w:p>
    <w:p w14:paraId="6BF546E0" w14:textId="77777777" w:rsidR="000A6F8E" w:rsidRPr="008D61F0" w:rsidRDefault="000A6F8E" w:rsidP="00D21E62">
      <w:pPr>
        <w:spacing w:after="0" w:line="240" w:lineRule="auto"/>
        <w:rPr>
          <w:rFonts w:ascii="Perpetua" w:hAnsi="Perpetua"/>
          <w:color w:val="000000"/>
          <w:sz w:val="18"/>
        </w:rPr>
        <w:sectPr w:rsidR="000A6F8E" w:rsidRPr="008D61F0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3BACFA68" w14:textId="77777777" w:rsidR="00A53B2A" w:rsidRPr="008D61F0" w:rsidRDefault="00366065" w:rsidP="002773A5">
      <w:pPr>
        <w:pStyle w:val="Tituloprimernivelanexo"/>
        <w:outlineLvl w:val="0"/>
      </w:pPr>
      <w:bookmarkStart w:id="4" w:name="_Toc1144335"/>
      <w:r w:rsidRPr="008D61F0">
        <w:lastRenderedPageBreak/>
        <w:t>P</w:t>
      </w:r>
      <w:r w:rsidR="00A53B2A" w:rsidRPr="008D61F0">
        <w:t xml:space="preserve">rogramas de posgrado </w:t>
      </w:r>
      <w:r w:rsidR="00616E80">
        <w:t xml:space="preserve">en el PNPC </w:t>
      </w:r>
      <w:r w:rsidR="00A53B2A" w:rsidRPr="008D61F0">
        <w:t>por nivel educat</w:t>
      </w:r>
      <w:r w:rsidR="00EB02D4">
        <w:t>ivo, 2007</w:t>
      </w:r>
      <w:r w:rsidR="00064930" w:rsidRPr="008D61F0">
        <w:t xml:space="preserve"> a </w:t>
      </w:r>
      <w:r w:rsidR="00A53B2A" w:rsidRPr="008D61F0">
        <w:t>201</w:t>
      </w:r>
      <w:r w:rsidR="00EB02D4">
        <w:t>8</w:t>
      </w:r>
      <w:r w:rsidR="00A53B2A" w:rsidRPr="008D61F0">
        <w:t>.</w:t>
      </w:r>
      <w:bookmarkEnd w:id="4"/>
    </w:p>
    <w:p w14:paraId="760F4B82" w14:textId="77777777" w:rsidR="006B1559" w:rsidRPr="008D61F0" w:rsidRDefault="006B1559" w:rsidP="00583662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</w:p>
    <w:tbl>
      <w:tblPr>
        <w:tblW w:w="11451" w:type="dxa"/>
        <w:tblInd w:w="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390"/>
        <w:gridCol w:w="732"/>
        <w:gridCol w:w="876"/>
        <w:gridCol w:w="620"/>
        <w:gridCol w:w="15"/>
        <w:gridCol w:w="977"/>
        <w:gridCol w:w="732"/>
        <w:gridCol w:w="876"/>
        <w:gridCol w:w="620"/>
        <w:gridCol w:w="14"/>
        <w:gridCol w:w="1108"/>
        <w:gridCol w:w="732"/>
        <w:gridCol w:w="876"/>
        <w:gridCol w:w="640"/>
        <w:gridCol w:w="23"/>
      </w:tblGrid>
      <w:tr w:rsidR="00EB02D4" w14:paraId="32119943" w14:textId="77777777" w:rsidTr="00EB02D4">
        <w:trPr>
          <w:trHeight w:val="330"/>
        </w:trPr>
        <w:tc>
          <w:tcPr>
            <w:tcW w:w="1220" w:type="dxa"/>
            <w:tcBorders>
              <w:top w:val="single" w:sz="12" w:space="0" w:color="008000"/>
              <w:left w:val="single" w:sz="8" w:space="0" w:color="auto"/>
              <w:bottom w:val="nil"/>
              <w:right w:val="single" w:sz="8" w:space="0" w:color="auto"/>
            </w:tcBorders>
            <w:shd w:val="clear" w:color="auto" w:fill="C4ED79"/>
            <w:vAlign w:val="center"/>
            <w:hideMark/>
          </w:tcPr>
          <w:p w14:paraId="43D0B15D" w14:textId="77777777" w:rsidR="00EB02D4" w:rsidRDefault="00EB02D4">
            <w:pPr>
              <w:spacing w:after="0" w:line="240" w:lineRule="auto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633" w:type="dxa"/>
            <w:gridSpan w:val="5"/>
            <w:tcBorders>
              <w:top w:val="single" w:sz="12" w:space="0" w:color="008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C4ED79"/>
            <w:noWrap/>
            <w:vAlign w:val="center"/>
            <w:hideMark/>
          </w:tcPr>
          <w:p w14:paraId="38310F6F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Posgrados</w:t>
            </w:r>
          </w:p>
        </w:tc>
        <w:tc>
          <w:tcPr>
            <w:tcW w:w="3219" w:type="dxa"/>
            <w:gridSpan w:val="5"/>
            <w:tcBorders>
              <w:top w:val="single" w:sz="12" w:space="0" w:color="008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C4ED79"/>
            <w:noWrap/>
            <w:vAlign w:val="center"/>
            <w:hideMark/>
          </w:tcPr>
          <w:p w14:paraId="4D29D636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Posgrados en PNPC (oferta)</w:t>
            </w:r>
          </w:p>
        </w:tc>
        <w:tc>
          <w:tcPr>
            <w:tcW w:w="3379" w:type="dxa"/>
            <w:gridSpan w:val="5"/>
            <w:tcBorders>
              <w:top w:val="single" w:sz="12" w:space="0" w:color="008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C4ED79"/>
            <w:noWrap/>
            <w:vAlign w:val="center"/>
            <w:hideMark/>
          </w:tcPr>
          <w:p w14:paraId="590BBAFE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Posgrados en PNPC %</w:t>
            </w:r>
          </w:p>
        </w:tc>
      </w:tr>
      <w:tr w:rsidR="00EB02D4" w14:paraId="06BD8144" w14:textId="77777777" w:rsidTr="00EB02D4">
        <w:trPr>
          <w:gridAfter w:val="1"/>
          <w:wAfter w:w="23" w:type="dxa"/>
          <w:trHeight w:val="615"/>
        </w:trPr>
        <w:tc>
          <w:tcPr>
            <w:tcW w:w="1220" w:type="dxa"/>
            <w:tcBorders>
              <w:top w:val="single" w:sz="12" w:space="0" w:color="008000"/>
              <w:left w:val="single" w:sz="8" w:space="0" w:color="auto"/>
              <w:bottom w:val="nil"/>
              <w:right w:val="single" w:sz="8" w:space="0" w:color="auto"/>
            </w:tcBorders>
            <w:shd w:val="clear" w:color="auto" w:fill="C4ED79"/>
            <w:vAlign w:val="center"/>
            <w:hideMark/>
          </w:tcPr>
          <w:p w14:paraId="683163E6" w14:textId="77777777" w:rsidR="00EB02D4" w:rsidRDefault="00EB02D4">
            <w:pPr>
              <w:spacing w:after="0" w:line="240" w:lineRule="auto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Periodo escolar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ED79"/>
            <w:noWrap/>
            <w:vAlign w:val="center"/>
            <w:hideMark/>
          </w:tcPr>
          <w:p w14:paraId="49D2501C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Especialidad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ED79"/>
            <w:noWrap/>
            <w:vAlign w:val="center"/>
            <w:hideMark/>
          </w:tcPr>
          <w:p w14:paraId="24582F0B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Maestría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ED79"/>
            <w:noWrap/>
            <w:vAlign w:val="center"/>
            <w:hideMark/>
          </w:tcPr>
          <w:p w14:paraId="66118FE9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Doctorado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4ED79"/>
            <w:vAlign w:val="center"/>
            <w:hideMark/>
          </w:tcPr>
          <w:p w14:paraId="4ACAD275" w14:textId="77777777" w:rsidR="00EB02D4" w:rsidRDefault="00EB02D4">
            <w:pPr>
              <w:spacing w:after="0" w:line="240" w:lineRule="auto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ED79"/>
            <w:noWrap/>
            <w:vAlign w:val="center"/>
            <w:hideMark/>
          </w:tcPr>
          <w:p w14:paraId="61F8B329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Especialidad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ED79"/>
            <w:noWrap/>
            <w:vAlign w:val="center"/>
            <w:hideMark/>
          </w:tcPr>
          <w:p w14:paraId="1CFE11E0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Maestría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ED79"/>
            <w:noWrap/>
            <w:vAlign w:val="center"/>
            <w:hideMark/>
          </w:tcPr>
          <w:p w14:paraId="5A007A04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Doctorado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4ED79"/>
            <w:vAlign w:val="center"/>
            <w:hideMark/>
          </w:tcPr>
          <w:p w14:paraId="5F55DBC5" w14:textId="77777777" w:rsidR="00EB02D4" w:rsidRDefault="00EB02D4">
            <w:pPr>
              <w:spacing w:after="0" w:line="240" w:lineRule="auto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ED79"/>
            <w:noWrap/>
            <w:vAlign w:val="center"/>
            <w:hideMark/>
          </w:tcPr>
          <w:p w14:paraId="7BDCF91E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Especialidad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ED79"/>
            <w:noWrap/>
            <w:vAlign w:val="center"/>
            <w:hideMark/>
          </w:tcPr>
          <w:p w14:paraId="674DEAF5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Maestría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ED79"/>
            <w:noWrap/>
            <w:vAlign w:val="center"/>
            <w:hideMark/>
          </w:tcPr>
          <w:p w14:paraId="333BAAF9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Doctorado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4ED79"/>
            <w:vAlign w:val="center"/>
            <w:hideMark/>
          </w:tcPr>
          <w:p w14:paraId="131AD080" w14:textId="77777777" w:rsidR="00EB02D4" w:rsidRDefault="00EB02D4">
            <w:pPr>
              <w:spacing w:after="0" w:line="240" w:lineRule="auto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</w:tr>
      <w:tr w:rsidR="00EB02D4" w14:paraId="63CBD916" w14:textId="77777777" w:rsidTr="00EB02D4">
        <w:trPr>
          <w:gridAfter w:val="1"/>
          <w:wAfter w:w="23" w:type="dxa"/>
          <w:trHeight w:val="33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F14BB1C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2007-2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95AFDDC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2C9AED9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E459113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5DDB625D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459692B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524793A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4B8168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12B05CBC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E245A2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25%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D960736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40%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F9F4E4D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33%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2D8BB5D8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35%</w:t>
            </w:r>
          </w:p>
        </w:tc>
      </w:tr>
      <w:tr w:rsidR="00EB02D4" w14:paraId="19626BC3" w14:textId="77777777" w:rsidTr="00EB02D4">
        <w:trPr>
          <w:gridAfter w:val="1"/>
          <w:wAfter w:w="23" w:type="dxa"/>
          <w:trHeight w:val="33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E5414FC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2008-2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AB5C1EB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9DD1AF4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25FE087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7335655E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7ECE8B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5C68D07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D1D19EA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0077EDB8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3E758CE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33%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4689B7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58%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1DFD46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83%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478A22B6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58%</w:t>
            </w:r>
          </w:p>
        </w:tc>
      </w:tr>
      <w:tr w:rsidR="00EB02D4" w14:paraId="073AF483" w14:textId="77777777" w:rsidTr="00EB02D4">
        <w:trPr>
          <w:gridAfter w:val="1"/>
          <w:wAfter w:w="23" w:type="dxa"/>
          <w:trHeight w:val="33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FCCC625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2009-2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DDA5D06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D2F7217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038BE11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1BE04042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50DF2A8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322CE42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4F686E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2666357B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A1E8148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29%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F527994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62%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A0EF51C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77%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0ADE24EB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57%</w:t>
            </w:r>
          </w:p>
        </w:tc>
      </w:tr>
      <w:tr w:rsidR="00EB02D4" w14:paraId="54B65CA4" w14:textId="77777777" w:rsidTr="00EB02D4">
        <w:trPr>
          <w:gridAfter w:val="1"/>
          <w:wAfter w:w="23" w:type="dxa"/>
          <w:trHeight w:val="33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BC2EE59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2010-2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03EC558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32581F0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0F673CF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19C5A714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EA76A7B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7ACBDB7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8F6BE78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7CF5C2C7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31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B3E4D8A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27%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031B413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61%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D60A01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77%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074A9EAF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55%</w:t>
            </w:r>
          </w:p>
        </w:tc>
      </w:tr>
      <w:tr w:rsidR="00EB02D4" w14:paraId="29982C76" w14:textId="77777777" w:rsidTr="00EB02D4">
        <w:trPr>
          <w:gridAfter w:val="1"/>
          <w:wAfter w:w="23" w:type="dxa"/>
          <w:trHeight w:val="33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30CDAD7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2011-2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F344D16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47E1CE3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26E66B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106241F5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489187E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A7D4E00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42620A0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75BE9707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BB4DFF4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27%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5006995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73%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BDF6015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77%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1375CF23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61%</w:t>
            </w:r>
          </w:p>
        </w:tc>
      </w:tr>
      <w:tr w:rsidR="00EB02D4" w14:paraId="036A608E" w14:textId="77777777" w:rsidTr="00EB02D4">
        <w:trPr>
          <w:gridAfter w:val="1"/>
          <w:wAfter w:w="23" w:type="dxa"/>
          <w:trHeight w:val="33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DEE6DED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2012-2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EFC0CBD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681A13A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612FD7F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4193B94B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B384903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955DEF8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E5792A2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50A10FB7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38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DE4C888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47%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CEDD635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74%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B3F9010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79%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4086835D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68%</w:t>
            </w:r>
          </w:p>
        </w:tc>
      </w:tr>
      <w:tr w:rsidR="00EB02D4" w14:paraId="267A1E86" w14:textId="77777777" w:rsidTr="00EB02D4">
        <w:trPr>
          <w:gridAfter w:val="1"/>
          <w:wAfter w:w="23" w:type="dxa"/>
          <w:trHeight w:val="33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306CBEE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2013-2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6CA209B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351CE86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6CB9F5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2A26A63A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7C3B7B8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A6BCD9C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4BBA341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1D72B654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43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4C97374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79%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F5F1928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74%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E550294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86%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6E50A295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78%</w:t>
            </w:r>
          </w:p>
        </w:tc>
      </w:tr>
      <w:tr w:rsidR="00EB02D4" w14:paraId="42B7C1A9" w14:textId="77777777" w:rsidTr="00EB02D4">
        <w:trPr>
          <w:gridAfter w:val="1"/>
          <w:wAfter w:w="23" w:type="dxa"/>
          <w:trHeight w:val="33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5F1BFD7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2014-2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65967AF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EEB7079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946D23C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1CFC2071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F753DF6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FD6AE9B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9F5388B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1F86E3DF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43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E09E68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829BEB2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83%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4856E02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87%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4DDA172C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88%</w:t>
            </w:r>
          </w:p>
        </w:tc>
      </w:tr>
      <w:tr w:rsidR="00EB02D4" w14:paraId="510D1799" w14:textId="77777777" w:rsidTr="00EB02D4">
        <w:trPr>
          <w:gridAfter w:val="1"/>
          <w:wAfter w:w="23" w:type="dxa"/>
          <w:trHeight w:val="33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E8D3F99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2015-2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BCD83D6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476583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C0E11FA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42D49749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0BCA1E9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F9C520C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B044722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6E29ED11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9789FFB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39E554D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C3B1AC6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327F19CA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100%</w:t>
            </w:r>
          </w:p>
        </w:tc>
      </w:tr>
      <w:tr w:rsidR="00EB02D4" w14:paraId="4D1E75EE" w14:textId="77777777" w:rsidTr="00EB02D4">
        <w:trPr>
          <w:gridAfter w:val="1"/>
          <w:wAfter w:w="23" w:type="dxa"/>
          <w:trHeight w:val="33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E4F31C7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2016-2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F35A065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7571B56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3C06126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765BBD67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87E0703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5DFDBD3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8011069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2BDF4F0F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43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0E8ADCB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01930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91%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6B33B7A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44FD8685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96%</w:t>
            </w:r>
          </w:p>
        </w:tc>
      </w:tr>
      <w:tr w:rsidR="00EB02D4" w14:paraId="3BE638D9" w14:textId="77777777" w:rsidTr="00EB02D4">
        <w:trPr>
          <w:gridAfter w:val="1"/>
          <w:wAfter w:w="23" w:type="dxa"/>
          <w:trHeight w:val="33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49F0E98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2017-2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4FF9C9D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D27D9C6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CDA573F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3F51EF51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556D1B0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EB72FEB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4B62230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1A4A60C9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44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26FAE3A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17BAB2F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062E1D3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85%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6C7E1486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96%</w:t>
            </w:r>
          </w:p>
        </w:tc>
      </w:tr>
      <w:tr w:rsidR="00EB02D4" w14:paraId="07CF9F2C" w14:textId="77777777" w:rsidTr="00EB02D4">
        <w:trPr>
          <w:gridAfter w:val="1"/>
          <w:wAfter w:w="23" w:type="dxa"/>
          <w:trHeight w:val="33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A1FBB05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2018-1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E566EA7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4DFF394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E9058CC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72AB5064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137F4B4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AB37847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1A224B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1FA283AB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46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8A20A98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B7D2A08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BC25351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93%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79031F2B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98%</w:t>
            </w:r>
          </w:p>
        </w:tc>
      </w:tr>
      <w:tr w:rsidR="00EB02D4" w14:paraId="31BD9CB7" w14:textId="77777777" w:rsidTr="00EB02D4">
        <w:trPr>
          <w:gridAfter w:val="1"/>
          <w:wAfter w:w="23" w:type="dxa"/>
          <w:trHeight w:val="33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31A19D9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2018-2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B5E82E1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CFE4E7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8D52B9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6DAB771E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605BA06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4BE6966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7DE3324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425CB1B0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46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9197CF5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1DBC2E8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6D11A85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color w:val="000000"/>
                <w:sz w:val="16"/>
                <w:szCs w:val="16"/>
                <w:lang w:eastAsia="es-MX"/>
              </w:rPr>
              <w:t>93%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5EF32ACB" w14:textId="77777777" w:rsidR="00EB02D4" w:rsidRDefault="00EB02D4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  <w:lang w:eastAsia="es-MX"/>
              </w:rPr>
              <w:t>98%</w:t>
            </w:r>
          </w:p>
        </w:tc>
      </w:tr>
    </w:tbl>
    <w:p w14:paraId="5231F2B1" w14:textId="77777777" w:rsidR="006B1559" w:rsidRPr="008D61F0" w:rsidRDefault="006B1559" w:rsidP="00583662">
      <w:pPr>
        <w:spacing w:after="0" w:line="240" w:lineRule="auto"/>
        <w:jc w:val="center"/>
        <w:rPr>
          <w:rFonts w:ascii="Perpetua" w:hAnsi="Perpetua"/>
          <w:color w:val="000000"/>
        </w:rPr>
      </w:pPr>
    </w:p>
    <w:p w14:paraId="613864D0" w14:textId="77777777" w:rsidR="00FE4467" w:rsidRPr="008D61F0" w:rsidRDefault="00FE4467" w:rsidP="00FE4467">
      <w:pPr>
        <w:spacing w:after="0" w:line="240" w:lineRule="auto"/>
        <w:rPr>
          <w:rFonts w:ascii="Perpetua" w:hAnsi="Perpetua"/>
          <w:color w:val="000000"/>
          <w:sz w:val="18"/>
        </w:rPr>
      </w:pPr>
      <w:r w:rsidRPr="008D61F0">
        <w:rPr>
          <w:rFonts w:ascii="Perpetua" w:hAnsi="Perpetua"/>
          <w:color w:val="000000"/>
          <w:sz w:val="18"/>
        </w:rPr>
        <w:t xml:space="preserve">Fuente: Elaboración propia con datos de UABC. Coordinación </w:t>
      </w:r>
      <w:r w:rsidR="00616E80">
        <w:rPr>
          <w:rFonts w:ascii="Perpetua" w:hAnsi="Perpetua"/>
          <w:color w:val="000000"/>
          <w:sz w:val="18"/>
        </w:rPr>
        <w:t xml:space="preserve">General </w:t>
      </w:r>
      <w:r w:rsidRPr="008D61F0">
        <w:rPr>
          <w:rFonts w:ascii="Perpetua" w:hAnsi="Perpetua"/>
          <w:color w:val="000000"/>
          <w:sz w:val="18"/>
        </w:rPr>
        <w:t>de Posgrado e Investigación</w:t>
      </w:r>
    </w:p>
    <w:p w14:paraId="4B806AB6" w14:textId="77777777" w:rsidR="00FE4467" w:rsidRPr="008D61F0" w:rsidRDefault="00FE4467">
      <w:pPr>
        <w:spacing w:after="0" w:line="240" w:lineRule="auto"/>
        <w:rPr>
          <w:rFonts w:ascii="Perpetua" w:hAnsi="Perpetua"/>
          <w:b/>
          <w:color w:val="000000"/>
          <w:sz w:val="24"/>
        </w:rPr>
      </w:pPr>
      <w:r w:rsidRPr="008D61F0">
        <w:rPr>
          <w:rFonts w:ascii="Perpetua" w:hAnsi="Perpetua"/>
          <w:b/>
          <w:color w:val="000000"/>
          <w:sz w:val="24"/>
        </w:rPr>
        <w:br w:type="page"/>
      </w:r>
    </w:p>
    <w:p w14:paraId="188A9838" w14:textId="77777777" w:rsidR="00AB4E49" w:rsidRPr="008D61F0" w:rsidRDefault="00366065" w:rsidP="00AB4E49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  <w:r w:rsidRPr="008D61F0">
        <w:rPr>
          <w:rFonts w:ascii="Perpetua" w:hAnsi="Perpetua"/>
          <w:b/>
          <w:color w:val="000000"/>
          <w:sz w:val="24"/>
        </w:rPr>
        <w:lastRenderedPageBreak/>
        <w:t>P</w:t>
      </w:r>
      <w:r w:rsidR="00A53B2A" w:rsidRPr="008D61F0">
        <w:rPr>
          <w:rFonts w:ascii="Perpetua" w:hAnsi="Perpetua"/>
          <w:b/>
          <w:color w:val="000000"/>
          <w:sz w:val="24"/>
        </w:rPr>
        <w:t xml:space="preserve">rogramas de posgrado </w:t>
      </w:r>
      <w:r w:rsidR="00616E80">
        <w:rPr>
          <w:rFonts w:ascii="Perpetua" w:hAnsi="Perpetua"/>
          <w:b/>
          <w:color w:val="000000"/>
          <w:sz w:val="24"/>
        </w:rPr>
        <w:t xml:space="preserve">en el PNPC </w:t>
      </w:r>
      <w:r w:rsidR="00A53B2A" w:rsidRPr="008D61F0">
        <w:rPr>
          <w:rFonts w:ascii="Perpetua" w:hAnsi="Perpetua"/>
          <w:b/>
          <w:color w:val="000000"/>
          <w:sz w:val="24"/>
        </w:rPr>
        <w:t>por nivel educati</w:t>
      </w:r>
      <w:r w:rsidR="00EB02D4">
        <w:rPr>
          <w:rFonts w:ascii="Perpetua" w:hAnsi="Perpetua"/>
          <w:b/>
          <w:color w:val="000000"/>
          <w:sz w:val="24"/>
        </w:rPr>
        <w:t>vo, 2007</w:t>
      </w:r>
      <w:r w:rsidR="00064930" w:rsidRPr="008D61F0">
        <w:rPr>
          <w:rFonts w:ascii="Perpetua" w:hAnsi="Perpetua"/>
          <w:b/>
          <w:color w:val="000000"/>
          <w:sz w:val="24"/>
        </w:rPr>
        <w:t xml:space="preserve"> a </w:t>
      </w:r>
      <w:r w:rsidR="00EB02D4">
        <w:rPr>
          <w:rFonts w:ascii="Perpetua" w:hAnsi="Perpetua"/>
          <w:b/>
          <w:color w:val="000000"/>
          <w:sz w:val="24"/>
        </w:rPr>
        <w:t>2018</w:t>
      </w:r>
      <w:r w:rsidR="00A53B2A" w:rsidRPr="008D61F0">
        <w:rPr>
          <w:rFonts w:ascii="Perpetua" w:hAnsi="Perpetua"/>
          <w:b/>
          <w:color w:val="000000"/>
          <w:sz w:val="24"/>
        </w:rPr>
        <w:t>.</w:t>
      </w:r>
    </w:p>
    <w:p w14:paraId="17FE567E" w14:textId="77777777" w:rsidR="00AB4E49" w:rsidRPr="008D61F0" w:rsidRDefault="00EB02D4" w:rsidP="00AB4E49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  <w:r>
        <w:rPr>
          <w:noProof/>
          <w:lang w:eastAsia="es-MX"/>
        </w:rPr>
        <w:drawing>
          <wp:inline distT="0" distB="0" distL="0" distR="0" wp14:anchorId="6E3EDF73" wp14:editId="7D0F274D">
            <wp:extent cx="5612130" cy="2742565"/>
            <wp:effectExtent l="0" t="0" r="0" b="0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1B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348D174" w14:textId="77777777" w:rsidR="00AB4E49" w:rsidRPr="008D61F0" w:rsidRDefault="00AB4E49" w:rsidP="00AB4E49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</w:p>
    <w:p w14:paraId="6B981306" w14:textId="77777777" w:rsidR="00AB4E49" w:rsidRPr="008D61F0" w:rsidRDefault="00AB4E49" w:rsidP="00AB4E49">
      <w:pPr>
        <w:spacing w:after="0" w:line="240" w:lineRule="auto"/>
        <w:rPr>
          <w:rFonts w:ascii="Perpetua" w:hAnsi="Perpetua"/>
          <w:b/>
          <w:color w:val="000000"/>
          <w:sz w:val="24"/>
        </w:rPr>
      </w:pPr>
    </w:p>
    <w:p w14:paraId="441EBCBF" w14:textId="77777777" w:rsidR="00A53B2A" w:rsidRPr="008D61F0" w:rsidRDefault="00A53B2A" w:rsidP="00AB4E49">
      <w:pPr>
        <w:spacing w:after="0" w:line="240" w:lineRule="auto"/>
        <w:rPr>
          <w:rFonts w:ascii="Perpetua" w:hAnsi="Perpetua"/>
          <w:color w:val="000000"/>
          <w:sz w:val="18"/>
        </w:rPr>
      </w:pPr>
      <w:r w:rsidRPr="008D61F0">
        <w:rPr>
          <w:rFonts w:ascii="Perpetua" w:hAnsi="Perpetua"/>
          <w:color w:val="000000"/>
          <w:sz w:val="18"/>
        </w:rPr>
        <w:t xml:space="preserve">Fuente: Elaboración propia con datos de UABC. Coordinación </w:t>
      </w:r>
      <w:r w:rsidR="00616E80">
        <w:rPr>
          <w:rFonts w:ascii="Perpetua" w:hAnsi="Perpetua"/>
          <w:color w:val="000000"/>
          <w:sz w:val="18"/>
        </w:rPr>
        <w:t xml:space="preserve">General </w:t>
      </w:r>
      <w:r w:rsidRPr="008D61F0">
        <w:rPr>
          <w:rFonts w:ascii="Perpetua" w:hAnsi="Perpetua"/>
          <w:color w:val="000000"/>
          <w:sz w:val="18"/>
        </w:rPr>
        <w:t>de Posgrado e Investigación</w:t>
      </w:r>
    </w:p>
    <w:p w14:paraId="6A3BD70E" w14:textId="77777777" w:rsidR="002C6606" w:rsidRPr="008D61F0" w:rsidRDefault="002C6606" w:rsidP="00AB4E49">
      <w:pPr>
        <w:spacing w:after="0" w:line="240" w:lineRule="auto"/>
        <w:rPr>
          <w:rFonts w:ascii="Perpetua" w:hAnsi="Perpetua"/>
          <w:color w:val="000000"/>
          <w:sz w:val="18"/>
        </w:rPr>
      </w:pPr>
    </w:p>
    <w:p w14:paraId="14B634F7" w14:textId="77777777" w:rsidR="00FE4467" w:rsidRPr="008D61F0" w:rsidRDefault="002C6606" w:rsidP="004A429F">
      <w:pPr>
        <w:spacing w:after="0" w:line="240" w:lineRule="auto"/>
        <w:jc w:val="center"/>
        <w:rPr>
          <w:rFonts w:ascii="Perpetua" w:hAnsi="Perpetua"/>
          <w:color w:val="000000"/>
          <w:sz w:val="18"/>
        </w:rPr>
        <w:sectPr w:rsidR="00FE4467" w:rsidRPr="008D61F0" w:rsidSect="00F932ED">
          <w:pgSz w:w="15840" w:h="12240" w:orient="landscape"/>
          <w:pgMar w:top="1701" w:right="1418" w:bottom="1701" w:left="1418" w:header="426" w:footer="709" w:gutter="0"/>
          <w:cols w:space="708"/>
          <w:docGrid w:linePitch="360"/>
        </w:sectPr>
      </w:pPr>
      <w:r w:rsidRPr="008D61F0">
        <w:rPr>
          <w:rFonts w:ascii="Perpetua" w:hAnsi="Perpetua"/>
          <w:color w:val="000000"/>
          <w:sz w:val="18"/>
        </w:rPr>
        <w:br w:type="page"/>
      </w:r>
    </w:p>
    <w:p w14:paraId="2D1AAB64" w14:textId="77777777" w:rsidR="00845D05" w:rsidRPr="008D61F0" w:rsidRDefault="00616E80" w:rsidP="00C90C89">
      <w:pPr>
        <w:pStyle w:val="Tituloprimernivelanexo"/>
        <w:outlineLvl w:val="0"/>
      </w:pPr>
      <w:bookmarkStart w:id="5" w:name="_Toc1144336"/>
      <w:r>
        <w:lastRenderedPageBreak/>
        <w:t xml:space="preserve">Contribución de la UABC a la matrícula total de la Educación Superior </w:t>
      </w:r>
      <w:r w:rsidR="00783DCC">
        <w:t xml:space="preserve">de </w:t>
      </w:r>
      <w:r w:rsidR="00845D05" w:rsidRPr="008D61F0">
        <w:t>Baja California,</w:t>
      </w:r>
      <w:r w:rsidR="00653E4E" w:rsidRPr="008D61F0">
        <w:t xml:space="preserve"> </w:t>
      </w:r>
      <w:r w:rsidR="00845D05" w:rsidRPr="008D61F0">
        <w:t>ciclos 2007-2008 al 201</w:t>
      </w:r>
      <w:r w:rsidR="00126BB2">
        <w:t>7</w:t>
      </w:r>
      <w:r w:rsidR="00845D05" w:rsidRPr="008D61F0">
        <w:t>-201</w:t>
      </w:r>
      <w:r w:rsidR="00126BB2">
        <w:t>8</w:t>
      </w:r>
      <w:r w:rsidR="00845D05" w:rsidRPr="008D61F0">
        <w:t>.</w:t>
      </w:r>
      <w:bookmarkEnd w:id="5"/>
    </w:p>
    <w:p w14:paraId="732DF5FD" w14:textId="77777777" w:rsidR="00845D05" w:rsidRPr="008D61F0" w:rsidRDefault="00845D05" w:rsidP="00845D05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435"/>
        <w:gridCol w:w="2387"/>
        <w:gridCol w:w="2043"/>
        <w:gridCol w:w="2189"/>
      </w:tblGrid>
      <w:tr w:rsidR="00D7363A" w:rsidRPr="000F6CBE" w14:paraId="6CDEB1FC" w14:textId="77777777" w:rsidTr="0003627E">
        <w:trPr>
          <w:trHeight w:val="345"/>
          <w:jc w:val="center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ED79"/>
            <w:vAlign w:val="center"/>
            <w:hideMark/>
          </w:tcPr>
          <w:p w14:paraId="4542E2DF" w14:textId="77777777" w:rsidR="00D7363A" w:rsidRPr="000F6CBE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Ciclo</w:t>
            </w:r>
            <w:proofErr w:type="spellEnd"/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 xml:space="preserve"> escolar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ED79"/>
            <w:vAlign w:val="center"/>
            <w:hideMark/>
          </w:tcPr>
          <w:p w14:paraId="32065782" w14:textId="77777777" w:rsidR="00D7363A" w:rsidRPr="000F6CBE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 xml:space="preserve"> Baja California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ED79"/>
            <w:vAlign w:val="center"/>
            <w:hideMark/>
          </w:tcPr>
          <w:p w14:paraId="3857EF8B" w14:textId="77777777" w:rsidR="00D7363A" w:rsidRPr="000F6CBE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 xml:space="preserve"> UABC</w:t>
            </w: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ED79"/>
            <w:vAlign w:val="center"/>
            <w:hideMark/>
          </w:tcPr>
          <w:p w14:paraId="208D6EC1" w14:textId="77777777" w:rsidR="00D7363A" w:rsidRPr="000F6CBE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Porcentaje</w:t>
            </w:r>
            <w:proofErr w:type="spellEnd"/>
          </w:p>
        </w:tc>
      </w:tr>
      <w:tr w:rsidR="00D7363A" w:rsidRPr="000F6CBE" w14:paraId="539AB38A" w14:textId="77777777" w:rsidTr="0003627E">
        <w:trPr>
          <w:trHeight w:val="345"/>
          <w:jc w:val="center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0284" w14:textId="77777777" w:rsidR="00D7363A" w:rsidRPr="000F6CBE" w:rsidRDefault="00D7363A" w:rsidP="003550B6">
            <w:pPr>
              <w:spacing w:after="0" w:line="240" w:lineRule="auto"/>
              <w:ind w:firstLineChars="300" w:firstLine="663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2007-2008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4011" w14:textId="77777777" w:rsidR="00D7363A" w:rsidRPr="000F6CBE" w:rsidRDefault="00D7363A" w:rsidP="0003627E">
            <w:pPr>
              <w:spacing w:after="0" w:line="240" w:lineRule="auto"/>
              <w:ind w:firstLineChars="300" w:firstLine="660"/>
              <w:rPr>
                <w:rFonts w:ascii="Perpetua" w:eastAsia="Times New Roman" w:hAnsi="Perpetua"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color w:val="000000"/>
                <w:lang w:val="en-US"/>
              </w:rPr>
              <w:t>62,004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BC45" w14:textId="77777777" w:rsidR="00D7363A" w:rsidRPr="000F6CBE" w:rsidRDefault="00D7363A" w:rsidP="0003627E">
            <w:pPr>
              <w:spacing w:after="0" w:line="240" w:lineRule="auto"/>
              <w:ind w:firstLineChars="400" w:firstLine="880"/>
              <w:rPr>
                <w:rFonts w:ascii="Perpetua" w:eastAsia="Times New Roman" w:hAnsi="Perpetua"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color w:val="000000"/>
                <w:lang w:val="en-US"/>
              </w:rPr>
              <w:t>36,432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DDF"/>
            <w:vAlign w:val="center"/>
            <w:hideMark/>
          </w:tcPr>
          <w:p w14:paraId="750172B6" w14:textId="77777777" w:rsidR="00D7363A" w:rsidRPr="000F6CBE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58.76%</w:t>
            </w:r>
          </w:p>
        </w:tc>
      </w:tr>
      <w:tr w:rsidR="00D7363A" w:rsidRPr="000F6CBE" w14:paraId="19C5286B" w14:textId="77777777" w:rsidTr="0003627E">
        <w:trPr>
          <w:trHeight w:val="345"/>
          <w:jc w:val="center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A60C" w14:textId="77777777" w:rsidR="00D7363A" w:rsidRPr="000F6CBE" w:rsidRDefault="00D7363A" w:rsidP="003550B6">
            <w:pPr>
              <w:spacing w:after="0" w:line="240" w:lineRule="auto"/>
              <w:ind w:firstLineChars="300" w:firstLine="663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2008-2009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104C" w14:textId="77777777" w:rsidR="00D7363A" w:rsidRPr="000F6CBE" w:rsidRDefault="00D7363A" w:rsidP="0003627E">
            <w:pPr>
              <w:spacing w:after="0" w:line="240" w:lineRule="auto"/>
              <w:ind w:firstLineChars="300" w:firstLine="660"/>
              <w:rPr>
                <w:rFonts w:ascii="Perpetua" w:eastAsia="Times New Roman" w:hAnsi="Perpetua"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color w:val="000000"/>
                <w:lang w:val="en-US"/>
              </w:rPr>
              <w:t>66,673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09DA" w14:textId="77777777" w:rsidR="00D7363A" w:rsidRPr="000F6CBE" w:rsidRDefault="00D7363A" w:rsidP="0003627E">
            <w:pPr>
              <w:spacing w:after="0" w:line="240" w:lineRule="auto"/>
              <w:ind w:firstLineChars="400" w:firstLine="880"/>
              <w:rPr>
                <w:rFonts w:ascii="Perpetua" w:eastAsia="Times New Roman" w:hAnsi="Perpetua"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color w:val="000000"/>
                <w:lang w:val="en-US"/>
              </w:rPr>
              <w:t>40,135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DDF"/>
            <w:vAlign w:val="center"/>
            <w:hideMark/>
          </w:tcPr>
          <w:p w14:paraId="2571CCA9" w14:textId="77777777" w:rsidR="00D7363A" w:rsidRPr="000F6CBE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60.20%</w:t>
            </w:r>
          </w:p>
        </w:tc>
      </w:tr>
      <w:tr w:rsidR="00D7363A" w:rsidRPr="000F6CBE" w14:paraId="3E9A5888" w14:textId="77777777" w:rsidTr="0003627E">
        <w:trPr>
          <w:trHeight w:val="345"/>
          <w:jc w:val="center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4D1D" w14:textId="77777777" w:rsidR="00D7363A" w:rsidRPr="000F6CBE" w:rsidRDefault="00D7363A" w:rsidP="003550B6">
            <w:pPr>
              <w:spacing w:after="0" w:line="240" w:lineRule="auto"/>
              <w:ind w:firstLineChars="300" w:firstLine="663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2009-2010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2CDF" w14:textId="77777777" w:rsidR="00D7363A" w:rsidRPr="000F6CBE" w:rsidRDefault="00D7363A" w:rsidP="0003627E">
            <w:pPr>
              <w:spacing w:after="0" w:line="240" w:lineRule="auto"/>
              <w:ind w:firstLineChars="300" w:firstLine="660"/>
              <w:rPr>
                <w:rFonts w:ascii="Perpetua" w:eastAsia="Times New Roman" w:hAnsi="Perpetua"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color w:val="000000"/>
                <w:lang w:val="en-US"/>
              </w:rPr>
              <w:t>71,167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50F7" w14:textId="77777777" w:rsidR="00D7363A" w:rsidRPr="000F6CBE" w:rsidRDefault="00D7363A" w:rsidP="0003627E">
            <w:pPr>
              <w:spacing w:after="0" w:line="240" w:lineRule="auto"/>
              <w:ind w:firstLineChars="400" w:firstLine="880"/>
              <w:rPr>
                <w:rFonts w:ascii="Perpetua" w:eastAsia="Times New Roman" w:hAnsi="Perpetua"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color w:val="000000"/>
                <w:lang w:val="en-US"/>
              </w:rPr>
              <w:t>43,461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DDF"/>
            <w:vAlign w:val="center"/>
            <w:hideMark/>
          </w:tcPr>
          <w:p w14:paraId="192BC111" w14:textId="77777777" w:rsidR="00D7363A" w:rsidRPr="000F6CBE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61.07%</w:t>
            </w:r>
          </w:p>
        </w:tc>
      </w:tr>
      <w:tr w:rsidR="00D7363A" w:rsidRPr="000F6CBE" w14:paraId="58A464CF" w14:textId="77777777" w:rsidTr="0003627E">
        <w:trPr>
          <w:trHeight w:val="345"/>
          <w:jc w:val="center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39D2" w14:textId="77777777" w:rsidR="00D7363A" w:rsidRPr="000F6CBE" w:rsidRDefault="00D7363A" w:rsidP="003550B6">
            <w:pPr>
              <w:spacing w:after="0" w:line="240" w:lineRule="auto"/>
              <w:ind w:firstLineChars="300" w:firstLine="663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2010-2011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063B" w14:textId="77777777" w:rsidR="00D7363A" w:rsidRPr="000F6CBE" w:rsidRDefault="00D7363A" w:rsidP="0003627E">
            <w:pPr>
              <w:spacing w:after="0" w:line="240" w:lineRule="auto"/>
              <w:ind w:firstLineChars="300" w:firstLine="660"/>
              <w:rPr>
                <w:rFonts w:ascii="Perpetua" w:eastAsia="Times New Roman" w:hAnsi="Perpetua"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color w:val="000000"/>
                <w:lang w:val="en-US"/>
              </w:rPr>
              <w:t>75,137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D036" w14:textId="77777777" w:rsidR="00D7363A" w:rsidRPr="000F6CBE" w:rsidRDefault="00D7363A" w:rsidP="0003627E">
            <w:pPr>
              <w:spacing w:after="0" w:line="240" w:lineRule="auto"/>
              <w:ind w:firstLineChars="400" w:firstLine="880"/>
              <w:rPr>
                <w:rFonts w:ascii="Perpetua" w:eastAsia="Times New Roman" w:hAnsi="Perpetua"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color w:val="000000"/>
                <w:lang w:val="en-US"/>
              </w:rPr>
              <w:t>46,562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DDF"/>
            <w:vAlign w:val="center"/>
            <w:hideMark/>
          </w:tcPr>
          <w:p w14:paraId="6F6D8C18" w14:textId="77777777" w:rsidR="00D7363A" w:rsidRPr="000F6CBE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61.97%</w:t>
            </w:r>
          </w:p>
        </w:tc>
      </w:tr>
      <w:tr w:rsidR="00D7363A" w:rsidRPr="000F6CBE" w14:paraId="49FF529B" w14:textId="77777777" w:rsidTr="0003627E">
        <w:trPr>
          <w:trHeight w:val="345"/>
          <w:jc w:val="center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4F36" w14:textId="77777777" w:rsidR="00D7363A" w:rsidRPr="000F6CBE" w:rsidRDefault="00D7363A" w:rsidP="003550B6">
            <w:pPr>
              <w:spacing w:after="0" w:line="240" w:lineRule="auto"/>
              <w:ind w:firstLineChars="300" w:firstLine="663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2011-2012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A7AE" w14:textId="77777777" w:rsidR="00D7363A" w:rsidRPr="000F6CBE" w:rsidRDefault="00D7363A" w:rsidP="0003627E">
            <w:pPr>
              <w:spacing w:after="0" w:line="240" w:lineRule="auto"/>
              <w:ind w:firstLineChars="300" w:firstLine="660"/>
              <w:rPr>
                <w:rFonts w:ascii="Perpetua" w:eastAsia="Times New Roman" w:hAnsi="Perpetua"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color w:val="000000"/>
                <w:lang w:val="en-US"/>
              </w:rPr>
              <w:t>81,858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889E" w14:textId="77777777" w:rsidR="00D7363A" w:rsidRPr="000F6CBE" w:rsidRDefault="00D7363A" w:rsidP="0003627E">
            <w:pPr>
              <w:spacing w:after="0" w:line="240" w:lineRule="auto"/>
              <w:ind w:firstLineChars="400" w:firstLine="880"/>
              <w:rPr>
                <w:rFonts w:ascii="Perpetua" w:eastAsia="Times New Roman" w:hAnsi="Perpetua"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color w:val="000000"/>
                <w:lang w:val="en-US"/>
              </w:rPr>
              <w:t>51,609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DDF"/>
            <w:vAlign w:val="center"/>
            <w:hideMark/>
          </w:tcPr>
          <w:p w14:paraId="4C0DD709" w14:textId="77777777" w:rsidR="00D7363A" w:rsidRPr="000F6CBE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63.05%</w:t>
            </w:r>
          </w:p>
        </w:tc>
      </w:tr>
      <w:tr w:rsidR="00D7363A" w:rsidRPr="000F6CBE" w14:paraId="07138351" w14:textId="77777777" w:rsidTr="0003627E">
        <w:trPr>
          <w:trHeight w:val="345"/>
          <w:jc w:val="center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D215" w14:textId="77777777" w:rsidR="00D7363A" w:rsidRPr="000F6CBE" w:rsidRDefault="00D7363A" w:rsidP="003550B6">
            <w:pPr>
              <w:spacing w:after="0" w:line="240" w:lineRule="auto"/>
              <w:ind w:firstLineChars="300" w:firstLine="663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2012-2013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5E4D" w14:textId="77777777" w:rsidR="00D7363A" w:rsidRPr="000F6CBE" w:rsidRDefault="00D7363A" w:rsidP="0003627E">
            <w:pPr>
              <w:spacing w:after="0" w:line="240" w:lineRule="auto"/>
              <w:ind w:firstLineChars="300" w:firstLine="660"/>
              <w:rPr>
                <w:rFonts w:ascii="Perpetua" w:eastAsia="Times New Roman" w:hAnsi="Perpetua"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color w:val="000000"/>
                <w:lang w:val="en-US"/>
              </w:rPr>
              <w:t>87,762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6E50" w14:textId="77777777" w:rsidR="00D7363A" w:rsidRPr="000F6CBE" w:rsidRDefault="00D7363A" w:rsidP="0003627E">
            <w:pPr>
              <w:spacing w:after="0" w:line="240" w:lineRule="auto"/>
              <w:ind w:firstLineChars="400" w:firstLine="880"/>
              <w:rPr>
                <w:rFonts w:ascii="Perpetua" w:eastAsia="Times New Roman" w:hAnsi="Perpetua"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color w:val="000000"/>
                <w:lang w:val="en-US"/>
              </w:rPr>
              <w:t>55,068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DDF"/>
            <w:vAlign w:val="center"/>
            <w:hideMark/>
          </w:tcPr>
          <w:p w14:paraId="4162D1B2" w14:textId="77777777" w:rsidR="00D7363A" w:rsidRPr="000F6CBE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62.75%</w:t>
            </w:r>
          </w:p>
        </w:tc>
      </w:tr>
      <w:tr w:rsidR="00D7363A" w:rsidRPr="000F6CBE" w14:paraId="2227C4B1" w14:textId="77777777" w:rsidTr="0003627E">
        <w:trPr>
          <w:trHeight w:val="345"/>
          <w:jc w:val="center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7240" w14:textId="77777777" w:rsidR="00D7363A" w:rsidRPr="000F6CBE" w:rsidRDefault="00D7363A" w:rsidP="003550B6">
            <w:pPr>
              <w:spacing w:after="0" w:line="240" w:lineRule="auto"/>
              <w:ind w:firstLineChars="300" w:firstLine="663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2013-2014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C116" w14:textId="77777777" w:rsidR="00D7363A" w:rsidRPr="000F6CBE" w:rsidRDefault="00D7363A" w:rsidP="0003627E">
            <w:pPr>
              <w:spacing w:after="0" w:line="240" w:lineRule="auto"/>
              <w:ind w:firstLineChars="300" w:firstLine="660"/>
              <w:rPr>
                <w:rFonts w:ascii="Perpetua" w:eastAsia="Times New Roman" w:hAnsi="Perpetua"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color w:val="000000"/>
                <w:lang w:val="en-US"/>
              </w:rPr>
              <w:t>89,955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5FE8" w14:textId="77777777" w:rsidR="00D7363A" w:rsidRPr="000F6CBE" w:rsidRDefault="00D7363A" w:rsidP="0003627E">
            <w:pPr>
              <w:spacing w:after="0" w:line="240" w:lineRule="auto"/>
              <w:ind w:firstLineChars="400" w:firstLine="880"/>
              <w:rPr>
                <w:rFonts w:ascii="Perpetua" w:eastAsia="Times New Roman" w:hAnsi="Perpetua"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color w:val="000000"/>
                <w:lang w:val="en-US"/>
              </w:rPr>
              <w:t>56,866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DDF"/>
            <w:vAlign w:val="center"/>
            <w:hideMark/>
          </w:tcPr>
          <w:p w14:paraId="79E004DE" w14:textId="77777777" w:rsidR="00D7363A" w:rsidRPr="000F6CBE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63.22%</w:t>
            </w:r>
          </w:p>
        </w:tc>
      </w:tr>
      <w:tr w:rsidR="00D7363A" w:rsidRPr="000F6CBE" w14:paraId="5BCC5169" w14:textId="77777777" w:rsidTr="0003627E">
        <w:trPr>
          <w:trHeight w:val="345"/>
          <w:jc w:val="center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8082" w14:textId="77777777" w:rsidR="00D7363A" w:rsidRPr="000F6CBE" w:rsidRDefault="00D7363A" w:rsidP="003550B6">
            <w:pPr>
              <w:spacing w:after="0" w:line="240" w:lineRule="auto"/>
              <w:ind w:firstLineChars="300" w:firstLine="663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2014-2015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DCA2" w14:textId="77777777" w:rsidR="00D7363A" w:rsidRPr="000F6CBE" w:rsidRDefault="00D7363A" w:rsidP="0003627E">
            <w:pPr>
              <w:spacing w:after="0" w:line="240" w:lineRule="auto"/>
              <w:ind w:firstLineChars="300" w:firstLine="660"/>
              <w:rPr>
                <w:rFonts w:ascii="Perpetua" w:eastAsia="Times New Roman" w:hAnsi="Perpetua"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color w:val="000000"/>
                <w:lang w:val="en-US"/>
              </w:rPr>
              <w:t>94,745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11CA" w14:textId="77777777" w:rsidR="00D7363A" w:rsidRPr="000F6CBE" w:rsidRDefault="00D7363A" w:rsidP="0003627E">
            <w:pPr>
              <w:spacing w:after="0" w:line="240" w:lineRule="auto"/>
              <w:ind w:firstLineChars="400" w:firstLine="880"/>
              <w:rPr>
                <w:rFonts w:ascii="Perpetua" w:eastAsia="Times New Roman" w:hAnsi="Perpetua"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color w:val="000000"/>
                <w:lang w:val="en-US"/>
              </w:rPr>
              <w:t>59,778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DDF"/>
            <w:vAlign w:val="center"/>
            <w:hideMark/>
          </w:tcPr>
          <w:p w14:paraId="10F32B2F" w14:textId="77777777" w:rsidR="00D7363A" w:rsidRPr="000F6CBE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63.09%</w:t>
            </w:r>
          </w:p>
        </w:tc>
      </w:tr>
      <w:tr w:rsidR="00D7363A" w:rsidRPr="000F6CBE" w14:paraId="0061C5C7" w14:textId="77777777" w:rsidTr="0003627E">
        <w:trPr>
          <w:trHeight w:val="345"/>
          <w:jc w:val="center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10D8" w14:textId="77777777" w:rsidR="00D7363A" w:rsidRPr="000F6CBE" w:rsidRDefault="00D7363A" w:rsidP="003550B6">
            <w:pPr>
              <w:spacing w:after="0" w:line="240" w:lineRule="auto"/>
              <w:ind w:firstLineChars="300" w:firstLine="663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2015-2016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174C" w14:textId="77777777" w:rsidR="00D7363A" w:rsidRPr="000F6CBE" w:rsidRDefault="00D7363A" w:rsidP="0003627E">
            <w:pPr>
              <w:spacing w:after="0" w:line="240" w:lineRule="auto"/>
              <w:ind w:firstLineChars="300" w:firstLine="660"/>
              <w:rPr>
                <w:rFonts w:ascii="Perpetua" w:eastAsia="Times New Roman" w:hAnsi="Perpetua"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color w:val="000000"/>
                <w:lang w:val="en-US"/>
              </w:rPr>
              <w:t>102,833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7681" w14:textId="77777777" w:rsidR="00D7363A" w:rsidRPr="000F6CBE" w:rsidRDefault="00D7363A" w:rsidP="0003627E">
            <w:pPr>
              <w:spacing w:after="0" w:line="240" w:lineRule="auto"/>
              <w:ind w:firstLineChars="400" w:firstLine="880"/>
              <w:rPr>
                <w:rFonts w:ascii="Perpetua" w:eastAsia="Times New Roman" w:hAnsi="Perpetua"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color w:val="000000"/>
                <w:lang w:val="en-US"/>
              </w:rPr>
              <w:t>63,140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DDF"/>
            <w:vAlign w:val="center"/>
            <w:hideMark/>
          </w:tcPr>
          <w:p w14:paraId="4A282009" w14:textId="77777777" w:rsidR="00D7363A" w:rsidRPr="000F6CBE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61.40%</w:t>
            </w:r>
          </w:p>
        </w:tc>
      </w:tr>
      <w:tr w:rsidR="00D7363A" w:rsidRPr="000F6CBE" w14:paraId="05B1DB97" w14:textId="77777777" w:rsidTr="0003627E">
        <w:trPr>
          <w:trHeight w:val="345"/>
          <w:jc w:val="center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01DD" w14:textId="77777777" w:rsidR="00D7363A" w:rsidRPr="000F6CBE" w:rsidRDefault="00D7363A" w:rsidP="003550B6">
            <w:pPr>
              <w:spacing w:after="0" w:line="240" w:lineRule="auto"/>
              <w:ind w:firstLineChars="300" w:firstLine="663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2016-2017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5952" w14:textId="77777777" w:rsidR="00D7363A" w:rsidRPr="000F6CBE" w:rsidRDefault="00D7363A" w:rsidP="0003627E">
            <w:pPr>
              <w:spacing w:after="0" w:line="240" w:lineRule="auto"/>
              <w:ind w:firstLineChars="300" w:firstLine="660"/>
              <w:rPr>
                <w:rFonts w:ascii="Perpetua" w:eastAsia="Times New Roman" w:hAnsi="Perpetua"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color w:val="000000"/>
                <w:lang w:val="en-US"/>
              </w:rPr>
              <w:t>105,720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8571" w14:textId="77777777" w:rsidR="00D7363A" w:rsidRPr="000F6CBE" w:rsidRDefault="00D7363A" w:rsidP="0003627E">
            <w:pPr>
              <w:spacing w:after="0" w:line="240" w:lineRule="auto"/>
              <w:ind w:firstLineChars="400" w:firstLine="880"/>
              <w:rPr>
                <w:rFonts w:ascii="Perpetua" w:eastAsia="Times New Roman" w:hAnsi="Perpetua"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color w:val="000000"/>
                <w:lang w:val="en-US"/>
              </w:rPr>
              <w:t>63,600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DDF"/>
            <w:vAlign w:val="center"/>
            <w:hideMark/>
          </w:tcPr>
          <w:p w14:paraId="43F4140C" w14:textId="77777777" w:rsidR="00D7363A" w:rsidRPr="000F6CBE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60.16%</w:t>
            </w:r>
          </w:p>
        </w:tc>
      </w:tr>
      <w:tr w:rsidR="00D7363A" w:rsidRPr="000F6CBE" w14:paraId="46D44377" w14:textId="77777777" w:rsidTr="0003627E">
        <w:trPr>
          <w:trHeight w:val="345"/>
          <w:jc w:val="center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F16C" w14:textId="77777777" w:rsidR="00D7363A" w:rsidRPr="000F6CBE" w:rsidRDefault="00D7363A" w:rsidP="003550B6">
            <w:pPr>
              <w:spacing w:after="0" w:line="240" w:lineRule="auto"/>
              <w:ind w:firstLineChars="300" w:firstLine="663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2017-2018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6D3C" w14:textId="77777777" w:rsidR="00D7363A" w:rsidRPr="000F6CBE" w:rsidRDefault="00D7363A" w:rsidP="0003627E">
            <w:pPr>
              <w:spacing w:after="0" w:line="240" w:lineRule="auto"/>
              <w:ind w:firstLineChars="300" w:firstLine="660"/>
              <w:rPr>
                <w:rFonts w:ascii="Perpetua" w:eastAsia="Times New Roman" w:hAnsi="Perpetua"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color w:val="000000"/>
                <w:lang w:val="en-US"/>
              </w:rPr>
              <w:t>112,622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8F0E" w14:textId="77777777" w:rsidR="00D7363A" w:rsidRPr="000F6CBE" w:rsidRDefault="00D7363A" w:rsidP="0003627E">
            <w:pPr>
              <w:spacing w:after="0" w:line="240" w:lineRule="auto"/>
              <w:ind w:firstLineChars="400" w:firstLine="880"/>
              <w:rPr>
                <w:rFonts w:ascii="Perpetua" w:eastAsia="Times New Roman" w:hAnsi="Perpetua"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color w:val="000000"/>
                <w:lang w:val="en-US"/>
              </w:rPr>
              <w:t>63,495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DDF"/>
            <w:vAlign w:val="center"/>
            <w:hideMark/>
          </w:tcPr>
          <w:p w14:paraId="772AFA61" w14:textId="77777777" w:rsidR="00D7363A" w:rsidRPr="000F6CBE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0F6CBE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56.38%</w:t>
            </w:r>
          </w:p>
        </w:tc>
      </w:tr>
    </w:tbl>
    <w:p w14:paraId="582CF92E" w14:textId="77777777" w:rsidR="005B27FD" w:rsidRPr="008D61F0" w:rsidRDefault="005B27FD" w:rsidP="00845D05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</w:p>
    <w:p w14:paraId="50604874" w14:textId="77777777" w:rsidR="00845D05" w:rsidRPr="008D61F0" w:rsidRDefault="00845D05" w:rsidP="00845D05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</w:p>
    <w:p w14:paraId="18C875D1" w14:textId="77777777" w:rsidR="00845D05" w:rsidRPr="008D61F0" w:rsidRDefault="00616E80" w:rsidP="00AD16DE">
      <w:pPr>
        <w:spacing w:after="0" w:line="240" w:lineRule="auto"/>
        <w:jc w:val="center"/>
        <w:rPr>
          <w:rFonts w:ascii="Perpetua" w:hAnsi="Perpetua"/>
          <w:b/>
          <w:noProof/>
          <w:color w:val="000000"/>
          <w:sz w:val="24"/>
          <w:lang w:eastAsia="es-MX"/>
        </w:rPr>
      </w:pPr>
      <w:r w:rsidRPr="00616E80">
        <w:rPr>
          <w:rFonts w:ascii="Perpetua" w:hAnsi="Perpetua"/>
          <w:b/>
          <w:color w:val="000000"/>
          <w:sz w:val="24"/>
        </w:rPr>
        <w:t>Contribución de la UABC a la matrícula total de la Educación Superior de Baja California</w:t>
      </w:r>
      <w:r w:rsidR="0092141B" w:rsidRPr="008D61F0">
        <w:rPr>
          <w:rFonts w:ascii="Perpetua" w:hAnsi="Perpetua"/>
          <w:b/>
          <w:color w:val="000000"/>
          <w:sz w:val="24"/>
        </w:rPr>
        <w:t>,</w:t>
      </w:r>
      <w:r>
        <w:rPr>
          <w:rFonts w:ascii="Perpetua" w:hAnsi="Perpetua"/>
          <w:b/>
          <w:color w:val="000000"/>
          <w:sz w:val="24"/>
        </w:rPr>
        <w:t xml:space="preserve"> </w:t>
      </w:r>
      <w:r w:rsidR="00845D05" w:rsidRPr="008D61F0">
        <w:rPr>
          <w:rFonts w:ascii="Perpetua" w:hAnsi="Perpetua"/>
          <w:b/>
          <w:color w:val="000000"/>
          <w:sz w:val="24"/>
        </w:rPr>
        <w:t>ciclos 2007-2008 al 201</w:t>
      </w:r>
      <w:r w:rsidR="00126BB2">
        <w:rPr>
          <w:rFonts w:ascii="Perpetua" w:hAnsi="Perpetua"/>
          <w:b/>
          <w:color w:val="000000"/>
          <w:sz w:val="24"/>
        </w:rPr>
        <w:t>7</w:t>
      </w:r>
      <w:r w:rsidR="00845D05" w:rsidRPr="008D61F0">
        <w:rPr>
          <w:rFonts w:ascii="Perpetua" w:hAnsi="Perpetua"/>
          <w:b/>
          <w:color w:val="000000"/>
          <w:sz w:val="24"/>
        </w:rPr>
        <w:t>-201</w:t>
      </w:r>
      <w:r w:rsidR="00126BB2">
        <w:rPr>
          <w:rFonts w:ascii="Perpetua" w:hAnsi="Perpetua"/>
          <w:b/>
          <w:color w:val="000000"/>
          <w:sz w:val="24"/>
        </w:rPr>
        <w:t>8</w:t>
      </w:r>
      <w:r w:rsidR="00845D05" w:rsidRPr="008D61F0">
        <w:rPr>
          <w:rFonts w:ascii="Perpetua" w:hAnsi="Perpetua"/>
          <w:b/>
          <w:color w:val="000000"/>
          <w:sz w:val="24"/>
        </w:rPr>
        <w:t>.</w:t>
      </w:r>
      <w:r w:rsidR="00845D05" w:rsidRPr="008D61F0">
        <w:rPr>
          <w:rFonts w:ascii="Perpetua" w:hAnsi="Perpetua"/>
          <w:b/>
          <w:noProof/>
          <w:color w:val="000000"/>
          <w:sz w:val="24"/>
          <w:lang w:eastAsia="es-MX"/>
        </w:rPr>
        <w:t xml:space="preserve"> </w:t>
      </w:r>
    </w:p>
    <w:p w14:paraId="5D5C8713" w14:textId="77777777" w:rsidR="00845D05" w:rsidRPr="008D61F0" w:rsidRDefault="00D7363A" w:rsidP="00845D05">
      <w:pPr>
        <w:spacing w:after="0" w:line="240" w:lineRule="auto"/>
        <w:jc w:val="center"/>
        <w:rPr>
          <w:rFonts w:ascii="Perpetua" w:hAnsi="Perpetua"/>
          <w:b/>
          <w:noProof/>
          <w:color w:val="000000"/>
          <w:sz w:val="24"/>
          <w:lang w:eastAsia="es-MX"/>
        </w:rPr>
      </w:pPr>
      <w:r>
        <w:rPr>
          <w:noProof/>
          <w:lang w:eastAsia="es-MX"/>
        </w:rPr>
        <w:drawing>
          <wp:inline distT="0" distB="0" distL="0" distR="0" wp14:anchorId="49639DCC" wp14:editId="0DA97973">
            <wp:extent cx="5612130" cy="3688515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845D05" w:rsidRPr="008D61F0">
        <w:rPr>
          <w:rFonts w:ascii="Perpetua" w:hAnsi="Perpetua"/>
          <w:b/>
          <w:noProof/>
          <w:color w:val="000000"/>
          <w:sz w:val="24"/>
          <w:lang w:eastAsia="es-MX"/>
        </w:rPr>
        <w:br/>
      </w:r>
    </w:p>
    <w:p w14:paraId="41B6CDED" w14:textId="77777777" w:rsidR="00B53EE0" w:rsidRPr="00B53EE0" w:rsidRDefault="00B53EE0" w:rsidP="00B53EE0">
      <w:pPr>
        <w:spacing w:after="0" w:line="240" w:lineRule="auto"/>
        <w:rPr>
          <w:rFonts w:ascii="Perpetua" w:hAnsi="Perpetua"/>
          <w:color w:val="000000"/>
          <w:sz w:val="18"/>
          <w:szCs w:val="18"/>
        </w:rPr>
      </w:pPr>
      <w:r w:rsidRPr="00B53EE0">
        <w:rPr>
          <w:rFonts w:ascii="Perpetua" w:hAnsi="Perpetua"/>
          <w:color w:val="000000"/>
          <w:sz w:val="18"/>
          <w:szCs w:val="18"/>
        </w:rPr>
        <w:t>Fuente: Elaboración propia con datos de UABC.</w:t>
      </w:r>
      <w:r w:rsidR="0088243A">
        <w:rPr>
          <w:rFonts w:ascii="Perpetua" w:hAnsi="Perpetua"/>
          <w:color w:val="000000"/>
          <w:sz w:val="18"/>
          <w:szCs w:val="18"/>
        </w:rPr>
        <w:t xml:space="preserve"> </w:t>
      </w:r>
      <w:r w:rsidRPr="00B53EE0">
        <w:rPr>
          <w:rFonts w:ascii="Perpetua" w:hAnsi="Perpetua"/>
          <w:color w:val="000000"/>
          <w:sz w:val="18"/>
          <w:szCs w:val="18"/>
        </w:rPr>
        <w:t>Sistema Educativo Estatal de Baja California</w:t>
      </w:r>
    </w:p>
    <w:p w14:paraId="1D06D7C3" w14:textId="77777777" w:rsidR="00845D05" w:rsidRPr="008D61F0" w:rsidRDefault="00912D94" w:rsidP="00B53EE0">
      <w:pPr>
        <w:pStyle w:val="Tituloprimernivelanexo"/>
        <w:ind w:left="1353"/>
        <w:jc w:val="left"/>
        <w:outlineLvl w:val="0"/>
      </w:pPr>
      <w:r w:rsidRPr="008D61F0">
        <w:rPr>
          <w:sz w:val="18"/>
          <w:szCs w:val="18"/>
        </w:rPr>
        <w:br w:type="page"/>
      </w:r>
      <w:bookmarkStart w:id="6" w:name="_Toc1144337"/>
      <w:r w:rsidR="00616E80">
        <w:lastRenderedPageBreak/>
        <w:t>Contribución de la UABC a la matrícula total de posgrado e</w:t>
      </w:r>
      <w:r w:rsidR="00736497" w:rsidRPr="008D61F0">
        <w:t>n Baja Cali</w:t>
      </w:r>
      <w:r w:rsidR="00DC3AB0">
        <w:t>fornia, ciclos 2007-2008 al 2017-2018</w:t>
      </w:r>
      <w:r w:rsidR="00736497" w:rsidRPr="008D61F0">
        <w:t>.</w:t>
      </w:r>
      <w:bookmarkEnd w:id="6"/>
    </w:p>
    <w:p w14:paraId="2A902570" w14:textId="77777777" w:rsidR="00736497" w:rsidRPr="008D61F0" w:rsidRDefault="00736497" w:rsidP="00736497">
      <w:pPr>
        <w:pStyle w:val="spacio"/>
      </w:pPr>
    </w:p>
    <w:tbl>
      <w:tblPr>
        <w:tblW w:w="5020" w:type="dxa"/>
        <w:jc w:val="center"/>
        <w:tblLook w:val="04A0" w:firstRow="1" w:lastRow="0" w:firstColumn="1" w:lastColumn="0" w:noHBand="0" w:noVBand="1"/>
      </w:tblPr>
      <w:tblGrid>
        <w:gridCol w:w="1388"/>
        <w:gridCol w:w="1468"/>
        <w:gridCol w:w="945"/>
        <w:gridCol w:w="1219"/>
      </w:tblGrid>
      <w:tr w:rsidR="00D7363A" w:rsidRPr="009C2E86" w14:paraId="32FBB146" w14:textId="77777777" w:rsidTr="0003627E">
        <w:trPr>
          <w:trHeight w:val="330"/>
          <w:jc w:val="center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ED79"/>
            <w:vAlign w:val="center"/>
            <w:hideMark/>
          </w:tcPr>
          <w:p w14:paraId="76F90C1B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Ciclo</w:t>
            </w:r>
            <w:proofErr w:type="spellEnd"/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 xml:space="preserve"> escolar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ED79"/>
            <w:vAlign w:val="center"/>
            <w:hideMark/>
          </w:tcPr>
          <w:p w14:paraId="4B526085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Baja California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ED79"/>
            <w:vAlign w:val="center"/>
            <w:hideMark/>
          </w:tcPr>
          <w:p w14:paraId="324D99C5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 xml:space="preserve"> UABC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4ED79"/>
            <w:vAlign w:val="center"/>
            <w:hideMark/>
          </w:tcPr>
          <w:p w14:paraId="6610F108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Porcentaje</w:t>
            </w:r>
            <w:proofErr w:type="spellEnd"/>
          </w:p>
        </w:tc>
      </w:tr>
      <w:tr w:rsidR="00D7363A" w:rsidRPr="009C2E86" w14:paraId="0FB80958" w14:textId="77777777" w:rsidTr="0003627E">
        <w:trPr>
          <w:trHeight w:val="330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C9D72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2007-2008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12882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color w:val="000000"/>
                <w:lang w:val="en-US"/>
              </w:rPr>
              <w:t>5,400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BD414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color w:val="000000"/>
                <w:lang w:val="en-US"/>
              </w:rPr>
              <w:t>1,572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DDF"/>
            <w:vAlign w:val="bottom"/>
            <w:hideMark/>
          </w:tcPr>
          <w:p w14:paraId="1B43B65F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29.11%</w:t>
            </w:r>
          </w:p>
        </w:tc>
      </w:tr>
      <w:tr w:rsidR="00D7363A" w:rsidRPr="009C2E86" w14:paraId="4B388007" w14:textId="77777777" w:rsidTr="0003627E">
        <w:trPr>
          <w:trHeight w:val="330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B3C9A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2008-2009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0AC4C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color w:val="000000"/>
                <w:lang w:val="en-US"/>
              </w:rPr>
              <w:t>6,149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EBCF9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color w:val="000000"/>
                <w:lang w:val="en-US"/>
              </w:rPr>
              <w:t>1,633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DDF"/>
            <w:vAlign w:val="bottom"/>
            <w:hideMark/>
          </w:tcPr>
          <w:p w14:paraId="5E645C5F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26.56%</w:t>
            </w:r>
          </w:p>
        </w:tc>
      </w:tr>
      <w:tr w:rsidR="00D7363A" w:rsidRPr="009C2E86" w14:paraId="2F30A03A" w14:textId="77777777" w:rsidTr="0003627E">
        <w:trPr>
          <w:trHeight w:val="330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46C60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2009-2010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E84ED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color w:val="000000"/>
                <w:lang w:val="en-US"/>
              </w:rPr>
              <w:t>5,860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E6113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color w:val="000000"/>
                <w:lang w:val="en-US"/>
              </w:rPr>
              <w:t>1,643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DDF"/>
            <w:vAlign w:val="bottom"/>
            <w:hideMark/>
          </w:tcPr>
          <w:p w14:paraId="60AEDBBC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28.04%</w:t>
            </w:r>
          </w:p>
        </w:tc>
      </w:tr>
      <w:tr w:rsidR="00D7363A" w:rsidRPr="009C2E86" w14:paraId="450DB252" w14:textId="77777777" w:rsidTr="0003627E">
        <w:trPr>
          <w:trHeight w:val="330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F9E3E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2010-2011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6B42B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color w:val="000000"/>
                <w:lang w:val="en-US"/>
              </w:rPr>
              <w:t>5,729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ADB5F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color w:val="000000"/>
                <w:lang w:val="en-US"/>
              </w:rPr>
              <w:t>1,316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DDF"/>
            <w:vAlign w:val="bottom"/>
            <w:hideMark/>
          </w:tcPr>
          <w:p w14:paraId="05DE87D5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22.97%</w:t>
            </w:r>
          </w:p>
        </w:tc>
      </w:tr>
      <w:tr w:rsidR="00D7363A" w:rsidRPr="009C2E86" w14:paraId="56BC912D" w14:textId="77777777" w:rsidTr="0003627E">
        <w:trPr>
          <w:trHeight w:val="330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ED99E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2011-2012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F5678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color w:val="000000"/>
                <w:lang w:val="en-US"/>
              </w:rPr>
              <w:t>6,240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50BCB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color w:val="000000"/>
                <w:lang w:val="en-US"/>
              </w:rPr>
              <w:t>1,601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DDF"/>
            <w:vAlign w:val="bottom"/>
            <w:hideMark/>
          </w:tcPr>
          <w:p w14:paraId="1DB22831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25.66%</w:t>
            </w:r>
          </w:p>
        </w:tc>
      </w:tr>
      <w:tr w:rsidR="00D7363A" w:rsidRPr="009C2E86" w14:paraId="5C2B205A" w14:textId="77777777" w:rsidTr="0003627E">
        <w:trPr>
          <w:trHeight w:val="330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A6017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2012-2013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505AE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color w:val="000000"/>
                <w:lang w:val="en-US"/>
              </w:rPr>
              <w:t>6,624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7CE4F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color w:val="000000"/>
                <w:lang w:val="en-US"/>
              </w:rPr>
              <w:t>1,901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DDF"/>
            <w:vAlign w:val="bottom"/>
            <w:hideMark/>
          </w:tcPr>
          <w:p w14:paraId="4A528E55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28.70%</w:t>
            </w:r>
          </w:p>
        </w:tc>
      </w:tr>
      <w:tr w:rsidR="00D7363A" w:rsidRPr="009C2E86" w14:paraId="59553BA8" w14:textId="77777777" w:rsidTr="0003627E">
        <w:trPr>
          <w:trHeight w:val="330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515DA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2013-2014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44161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color w:val="000000"/>
                <w:lang w:val="en-US"/>
              </w:rPr>
              <w:t>6,174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D29BD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color w:val="000000"/>
                <w:lang w:val="en-US"/>
              </w:rPr>
              <w:t>2,023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DDF"/>
            <w:vAlign w:val="bottom"/>
            <w:hideMark/>
          </w:tcPr>
          <w:p w14:paraId="2BE7091C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32.77%</w:t>
            </w:r>
          </w:p>
        </w:tc>
      </w:tr>
      <w:tr w:rsidR="00D7363A" w:rsidRPr="009C2E86" w14:paraId="7207AC98" w14:textId="77777777" w:rsidTr="0003627E">
        <w:trPr>
          <w:trHeight w:val="330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E769F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2014-2015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97C64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color w:val="000000"/>
                <w:lang w:val="en-US"/>
              </w:rPr>
              <w:t>6,676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5DEDE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color w:val="000000"/>
                <w:lang w:val="en-US"/>
              </w:rPr>
              <w:t>1,803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DDF"/>
            <w:vAlign w:val="bottom"/>
            <w:hideMark/>
          </w:tcPr>
          <w:p w14:paraId="6B63E2FB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27.01%</w:t>
            </w:r>
          </w:p>
        </w:tc>
      </w:tr>
      <w:tr w:rsidR="00D7363A" w:rsidRPr="009C2E86" w14:paraId="31DEF4C7" w14:textId="77777777" w:rsidTr="0003627E">
        <w:trPr>
          <w:trHeight w:val="330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53556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2015-2016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BF04B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color w:val="000000"/>
                <w:lang w:val="en-US"/>
              </w:rPr>
              <w:t>6,613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E5518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color w:val="000000"/>
                <w:lang w:val="en-US"/>
              </w:rPr>
              <w:t>1,721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DDF"/>
            <w:vAlign w:val="bottom"/>
            <w:hideMark/>
          </w:tcPr>
          <w:p w14:paraId="7063707A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26.02%</w:t>
            </w:r>
          </w:p>
        </w:tc>
      </w:tr>
      <w:tr w:rsidR="00D7363A" w:rsidRPr="009C2E86" w14:paraId="1B06371C" w14:textId="77777777" w:rsidTr="0003627E">
        <w:trPr>
          <w:trHeight w:val="330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144E4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2016-2017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CCD6D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color w:val="000000"/>
                <w:lang w:val="en-US"/>
              </w:rPr>
              <w:t>6,523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185F8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color w:val="000000"/>
                <w:lang w:val="en-US"/>
              </w:rPr>
              <w:t>1,783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DDF"/>
            <w:vAlign w:val="bottom"/>
            <w:hideMark/>
          </w:tcPr>
          <w:p w14:paraId="28FD5DDA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27.33%</w:t>
            </w:r>
          </w:p>
        </w:tc>
      </w:tr>
      <w:tr w:rsidR="00D7363A" w:rsidRPr="009C2E86" w14:paraId="4C62D5F7" w14:textId="77777777" w:rsidTr="0003627E">
        <w:trPr>
          <w:trHeight w:val="330"/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CE884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2017-2018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0E466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color w:val="000000"/>
                <w:lang w:val="en-US"/>
              </w:rPr>
              <w:t>6,404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6EBBB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color w:val="000000"/>
                <w:lang w:val="en-US"/>
              </w:rPr>
              <w:t>1,719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DDF"/>
            <w:vAlign w:val="bottom"/>
            <w:hideMark/>
          </w:tcPr>
          <w:p w14:paraId="6B3E3421" w14:textId="77777777" w:rsidR="00D7363A" w:rsidRPr="009C2E86" w:rsidRDefault="00D7363A" w:rsidP="0003627E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 w:rsidRPr="009C2E86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26.84%</w:t>
            </w:r>
          </w:p>
        </w:tc>
      </w:tr>
    </w:tbl>
    <w:p w14:paraId="06B747DD" w14:textId="77777777" w:rsidR="00736497" w:rsidRPr="008D61F0" w:rsidRDefault="00736497" w:rsidP="00736497">
      <w:pPr>
        <w:pStyle w:val="spacio"/>
      </w:pPr>
    </w:p>
    <w:p w14:paraId="404CA8AD" w14:textId="77777777" w:rsidR="00736497" w:rsidRPr="008D61F0" w:rsidRDefault="00736497" w:rsidP="00736497">
      <w:pPr>
        <w:pStyle w:val="spacio"/>
      </w:pPr>
    </w:p>
    <w:p w14:paraId="57EFC1F3" w14:textId="77777777" w:rsidR="00736497" w:rsidRPr="008D61F0" w:rsidRDefault="00736497" w:rsidP="00736497">
      <w:pPr>
        <w:pStyle w:val="spacio"/>
      </w:pPr>
    </w:p>
    <w:p w14:paraId="23F05D99" w14:textId="77777777" w:rsidR="00736497" w:rsidRPr="008D61F0" w:rsidRDefault="00223CE2" w:rsidP="00736497">
      <w:pPr>
        <w:pStyle w:val="general"/>
      </w:pPr>
      <w:r>
        <w:t>Contribución de la UABC a la matrícula total de posgrado e</w:t>
      </w:r>
      <w:r w:rsidRPr="008D61F0">
        <w:t>n Baja Cali</w:t>
      </w:r>
      <w:r>
        <w:t>fornia</w:t>
      </w:r>
      <w:r w:rsidR="00736497" w:rsidRPr="008D61F0">
        <w:t>,</w:t>
      </w:r>
    </w:p>
    <w:p w14:paraId="574373A6" w14:textId="77777777" w:rsidR="00736497" w:rsidRPr="008D61F0" w:rsidRDefault="00DC3AB0" w:rsidP="00736497">
      <w:pPr>
        <w:pStyle w:val="general"/>
      </w:pPr>
      <w:proofErr w:type="gramStart"/>
      <w:r>
        <w:t>ciclos</w:t>
      </w:r>
      <w:proofErr w:type="gramEnd"/>
      <w:r>
        <w:t xml:space="preserve"> 2007-2008 al 2017-2018</w:t>
      </w:r>
      <w:r w:rsidR="00736497" w:rsidRPr="008D61F0">
        <w:t>.</w:t>
      </w:r>
    </w:p>
    <w:p w14:paraId="51B88291" w14:textId="77777777" w:rsidR="00736497" w:rsidRPr="008D61F0" w:rsidRDefault="00736497" w:rsidP="00736497">
      <w:pPr>
        <w:pStyle w:val="spacio"/>
      </w:pPr>
    </w:p>
    <w:p w14:paraId="2E75D7A8" w14:textId="77777777" w:rsidR="00736497" w:rsidRPr="008D61F0" w:rsidRDefault="00D7363A" w:rsidP="00736497">
      <w:pPr>
        <w:pStyle w:val="spacio"/>
      </w:pPr>
      <w:r>
        <w:rPr>
          <w:noProof/>
          <w:lang w:eastAsia="es-MX"/>
        </w:rPr>
        <w:drawing>
          <wp:inline distT="0" distB="0" distL="0" distR="0" wp14:anchorId="39A4D831" wp14:editId="0406981C">
            <wp:extent cx="5612130" cy="3294904"/>
            <wp:effectExtent l="0" t="0" r="0" b="0"/>
            <wp:docPr id="29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79DF1FD8" w14:textId="77777777" w:rsidR="00736497" w:rsidRPr="008D61F0" w:rsidRDefault="00736497" w:rsidP="00736497">
      <w:pPr>
        <w:pStyle w:val="spacio"/>
      </w:pPr>
    </w:p>
    <w:p w14:paraId="7FD59D2C" w14:textId="77777777" w:rsidR="00736497" w:rsidRPr="008D61F0" w:rsidRDefault="00736497" w:rsidP="00736497">
      <w:pPr>
        <w:pStyle w:val="spacio"/>
      </w:pPr>
    </w:p>
    <w:p w14:paraId="40FB9CFE" w14:textId="77777777" w:rsidR="00AD16DE" w:rsidRPr="008D61F0" w:rsidRDefault="00AD16DE" w:rsidP="00AD16DE">
      <w:pPr>
        <w:spacing w:after="0" w:line="240" w:lineRule="auto"/>
        <w:rPr>
          <w:rFonts w:ascii="Perpetua" w:hAnsi="Perpetua"/>
          <w:color w:val="000000"/>
          <w:sz w:val="18"/>
          <w:szCs w:val="18"/>
        </w:rPr>
      </w:pPr>
      <w:r w:rsidRPr="008D61F0">
        <w:rPr>
          <w:rFonts w:ascii="Perpetua" w:hAnsi="Perpetua"/>
          <w:color w:val="000000"/>
          <w:sz w:val="18"/>
          <w:szCs w:val="18"/>
        </w:rPr>
        <w:t xml:space="preserve">Fuente: Elaboración propia con datos </w:t>
      </w:r>
      <w:r>
        <w:rPr>
          <w:rFonts w:ascii="Perpetua" w:hAnsi="Perpetua"/>
          <w:color w:val="000000"/>
          <w:sz w:val="18"/>
          <w:szCs w:val="18"/>
        </w:rPr>
        <w:t xml:space="preserve">de </w:t>
      </w:r>
      <w:r w:rsidR="00B53EE0">
        <w:rPr>
          <w:rFonts w:ascii="Perpetua" w:hAnsi="Perpetua"/>
          <w:color w:val="000000"/>
          <w:sz w:val="18"/>
          <w:szCs w:val="18"/>
        </w:rPr>
        <w:t>UABC.</w:t>
      </w:r>
      <w:r w:rsidR="0088243A">
        <w:rPr>
          <w:rFonts w:ascii="Perpetua" w:hAnsi="Perpetua"/>
          <w:color w:val="000000"/>
          <w:sz w:val="18"/>
          <w:szCs w:val="18"/>
        </w:rPr>
        <w:t xml:space="preserve"> </w:t>
      </w:r>
      <w:r>
        <w:rPr>
          <w:rFonts w:ascii="Perpetua" w:hAnsi="Perpetua"/>
          <w:color w:val="000000"/>
          <w:sz w:val="18"/>
          <w:szCs w:val="18"/>
        </w:rPr>
        <w:t>Sistema Educativo Estatal de Baja California</w:t>
      </w:r>
    </w:p>
    <w:p w14:paraId="0FC2876E" w14:textId="77777777" w:rsidR="00736497" w:rsidRPr="008D61F0" w:rsidRDefault="00736497" w:rsidP="00736497">
      <w:pPr>
        <w:pStyle w:val="spacio"/>
      </w:pPr>
    </w:p>
    <w:p w14:paraId="34D2418E" w14:textId="77777777" w:rsidR="00F75656" w:rsidRPr="008D61F0" w:rsidRDefault="00783DCC" w:rsidP="00F75656">
      <w:pPr>
        <w:pStyle w:val="Tituloprimernivelanexo"/>
        <w:outlineLvl w:val="0"/>
      </w:pPr>
      <w:bookmarkStart w:id="7" w:name="_Toc1144338"/>
      <w:r>
        <w:lastRenderedPageBreak/>
        <w:t xml:space="preserve">Programas de posgrado en el PNPC </w:t>
      </w:r>
      <w:r w:rsidR="0061553B">
        <w:t xml:space="preserve">en Baja California </w:t>
      </w:r>
      <w:r>
        <w:t xml:space="preserve">por </w:t>
      </w:r>
      <w:r w:rsidR="0061553B">
        <w:t>institución educativa</w:t>
      </w:r>
      <w:r w:rsidR="00E87ED9">
        <w:t>, 2018</w:t>
      </w:r>
      <w:r w:rsidR="00F75656" w:rsidRPr="008D61F0">
        <w:t>.</w:t>
      </w:r>
      <w:bookmarkEnd w:id="7"/>
    </w:p>
    <w:p w14:paraId="0129C014" w14:textId="77777777" w:rsidR="00F75656" w:rsidRPr="008D61F0" w:rsidRDefault="00F75656" w:rsidP="00F75656">
      <w:pPr>
        <w:widowControl w:val="0"/>
        <w:autoSpaceDE w:val="0"/>
        <w:autoSpaceDN w:val="0"/>
        <w:adjustRightInd w:val="0"/>
        <w:spacing w:before="1" w:after="0" w:line="240" w:lineRule="auto"/>
        <w:ind w:left="720" w:right="-234"/>
        <w:contextualSpacing/>
        <w:jc w:val="center"/>
        <w:rPr>
          <w:rFonts w:ascii="Perpetua" w:hAnsi="Perpetua"/>
          <w:b/>
          <w:color w:val="000000"/>
          <w:sz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84"/>
        <w:gridCol w:w="1540"/>
        <w:gridCol w:w="1721"/>
        <w:gridCol w:w="1559"/>
        <w:gridCol w:w="1559"/>
        <w:gridCol w:w="1291"/>
      </w:tblGrid>
      <w:tr w:rsidR="00783DCC" w14:paraId="691A031C" w14:textId="77777777" w:rsidTr="00783DCC">
        <w:trPr>
          <w:trHeight w:val="315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D79"/>
            <w:noWrap/>
            <w:vAlign w:val="bottom"/>
            <w:hideMark/>
          </w:tcPr>
          <w:p w14:paraId="39BA6A6D" w14:textId="77777777" w:rsidR="002C229F" w:rsidRDefault="002C229F" w:rsidP="00783DCC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Institució</w:t>
            </w:r>
            <w:r w:rsidR="00783DCC"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n</w:t>
            </w:r>
            <w:proofErr w:type="spellEnd"/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noWrap/>
            <w:vAlign w:val="bottom"/>
            <w:hideMark/>
          </w:tcPr>
          <w:p w14:paraId="3F91A30D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Reciente</w:t>
            </w:r>
            <w:proofErr w:type="spellEnd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creación</w:t>
            </w:r>
            <w:proofErr w:type="spellEnd"/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noWrap/>
            <w:vAlign w:val="bottom"/>
            <w:hideMark/>
          </w:tcPr>
          <w:p w14:paraId="51290BA7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En</w:t>
            </w:r>
            <w:proofErr w:type="spellEnd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desarrollo</w:t>
            </w:r>
            <w:proofErr w:type="spellEnd"/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noWrap/>
            <w:vAlign w:val="bottom"/>
            <w:hideMark/>
          </w:tcPr>
          <w:p w14:paraId="2EB0EF05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Consolidado</w:t>
            </w:r>
            <w:proofErr w:type="spellEnd"/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noWrap/>
            <w:vAlign w:val="bottom"/>
            <w:hideMark/>
          </w:tcPr>
          <w:p w14:paraId="54CE5521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Competencia</w:t>
            </w:r>
            <w:proofErr w:type="spellEnd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Internacional</w:t>
            </w:r>
            <w:proofErr w:type="spellEnd"/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noWrap/>
            <w:vAlign w:val="bottom"/>
            <w:hideMark/>
          </w:tcPr>
          <w:p w14:paraId="0AA4A351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Posgrados</w:t>
            </w:r>
            <w:proofErr w:type="spellEnd"/>
          </w:p>
        </w:tc>
      </w:tr>
      <w:tr w:rsidR="002C229F" w14:paraId="3D0C556E" w14:textId="77777777" w:rsidTr="00783DCC">
        <w:trPr>
          <w:trHeight w:val="330"/>
        </w:trPr>
        <w:tc>
          <w:tcPr>
            <w:tcW w:w="7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5F63B37" w14:textId="77777777" w:rsidR="002C229F" w:rsidRDefault="002C229F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UABC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24A71FD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03DBEA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8187428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2CD556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2C00FD90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46</w:t>
            </w:r>
          </w:p>
        </w:tc>
      </w:tr>
      <w:tr w:rsidR="002C229F" w14:paraId="3EF2B33F" w14:textId="77777777" w:rsidTr="00783DCC">
        <w:trPr>
          <w:trHeight w:val="330"/>
        </w:trPr>
        <w:tc>
          <w:tcPr>
            <w:tcW w:w="7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D3627D1" w14:textId="77777777" w:rsidR="002C229F" w:rsidRDefault="002C229F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CICESE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1A24203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8CB32B4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64CD0C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1B4544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753CF793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18</w:t>
            </w:r>
          </w:p>
        </w:tc>
      </w:tr>
      <w:tr w:rsidR="002C229F" w14:paraId="7645AEEE" w14:textId="77777777" w:rsidTr="00783DCC">
        <w:trPr>
          <w:trHeight w:val="330"/>
        </w:trPr>
        <w:tc>
          <w:tcPr>
            <w:tcW w:w="7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FD340A3" w14:textId="77777777" w:rsidR="002C229F" w:rsidRDefault="002C229F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COLEF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663BBBA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B25BAFE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18375BF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B48E132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35F43FF0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8</w:t>
            </w:r>
          </w:p>
        </w:tc>
      </w:tr>
      <w:tr w:rsidR="002C229F" w14:paraId="419F2774" w14:textId="77777777" w:rsidTr="00783DCC">
        <w:trPr>
          <w:trHeight w:val="330"/>
        </w:trPr>
        <w:tc>
          <w:tcPr>
            <w:tcW w:w="7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A54CB02" w14:textId="77777777" w:rsidR="002C229F" w:rsidRDefault="002C229F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IT Ensenada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FCF0F4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FB4A9B0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0DEB81B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B499E53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524BD109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</w:t>
            </w:r>
          </w:p>
        </w:tc>
      </w:tr>
      <w:tr w:rsidR="002C229F" w14:paraId="0B2FEFEF" w14:textId="77777777" w:rsidTr="00783DCC">
        <w:trPr>
          <w:trHeight w:val="330"/>
        </w:trPr>
        <w:tc>
          <w:tcPr>
            <w:tcW w:w="7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1B9572C" w14:textId="77777777" w:rsidR="002C229F" w:rsidRDefault="002C229F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IT Tijuana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E51F826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9A97004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43B3BB7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F6EDBD6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7AF45A0F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6</w:t>
            </w:r>
          </w:p>
        </w:tc>
      </w:tr>
      <w:tr w:rsidR="002C229F" w14:paraId="6488FFDF" w14:textId="77777777" w:rsidTr="00783DCC">
        <w:trPr>
          <w:trHeight w:val="330"/>
        </w:trPr>
        <w:tc>
          <w:tcPr>
            <w:tcW w:w="7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9144850" w14:textId="77777777" w:rsidR="002C229F" w:rsidRDefault="002C229F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CETyS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A271083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B13733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49F6F8E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3874DC4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48BF0E00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3</w:t>
            </w:r>
          </w:p>
        </w:tc>
      </w:tr>
      <w:tr w:rsidR="002C229F" w14:paraId="7B6A97F4" w14:textId="77777777" w:rsidTr="00783DCC">
        <w:trPr>
          <w:trHeight w:val="330"/>
        </w:trPr>
        <w:tc>
          <w:tcPr>
            <w:tcW w:w="7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CD0119" w14:textId="77777777" w:rsidR="002C229F" w:rsidRDefault="002C229F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IPN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1B01C49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C39EE44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576870F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F283AEB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15691580" w14:textId="77777777" w:rsidR="002C229F" w:rsidRDefault="002C229F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2</w:t>
            </w:r>
          </w:p>
        </w:tc>
      </w:tr>
    </w:tbl>
    <w:p w14:paraId="43545E48" w14:textId="77777777" w:rsidR="00F75656" w:rsidRPr="008D61F0" w:rsidRDefault="00F75656" w:rsidP="00F75656">
      <w:pPr>
        <w:widowControl w:val="0"/>
        <w:autoSpaceDE w:val="0"/>
        <w:autoSpaceDN w:val="0"/>
        <w:adjustRightInd w:val="0"/>
        <w:spacing w:before="1" w:after="0" w:line="240" w:lineRule="auto"/>
        <w:ind w:left="720" w:right="-234"/>
        <w:contextualSpacing/>
        <w:jc w:val="center"/>
        <w:rPr>
          <w:rFonts w:ascii="Perpetua" w:hAnsi="Perpetua"/>
          <w:b/>
          <w:color w:val="000000"/>
          <w:sz w:val="24"/>
        </w:rPr>
      </w:pPr>
    </w:p>
    <w:p w14:paraId="16B1C6B4" w14:textId="77777777" w:rsidR="00F75656" w:rsidRPr="008D61F0" w:rsidRDefault="00F75656" w:rsidP="00F75656">
      <w:pPr>
        <w:widowControl w:val="0"/>
        <w:autoSpaceDE w:val="0"/>
        <w:autoSpaceDN w:val="0"/>
        <w:adjustRightInd w:val="0"/>
        <w:spacing w:before="1" w:after="0" w:line="240" w:lineRule="auto"/>
        <w:ind w:left="720" w:right="-234"/>
        <w:contextualSpacing/>
        <w:jc w:val="center"/>
        <w:rPr>
          <w:rFonts w:ascii="Perpetua" w:hAnsi="Perpetua"/>
          <w:b/>
          <w:color w:val="000000"/>
          <w:sz w:val="24"/>
        </w:rPr>
      </w:pPr>
    </w:p>
    <w:p w14:paraId="3D209300" w14:textId="77777777" w:rsidR="00F75656" w:rsidRPr="008D61F0" w:rsidRDefault="00F75656" w:rsidP="00F75656">
      <w:pPr>
        <w:spacing w:after="0" w:line="240" w:lineRule="auto"/>
        <w:jc w:val="center"/>
        <w:rPr>
          <w:rFonts w:ascii="Perpetua" w:hAnsi="Perpetua"/>
          <w:color w:val="000000"/>
          <w:sz w:val="24"/>
        </w:rPr>
      </w:pPr>
    </w:p>
    <w:p w14:paraId="25B435E7" w14:textId="77777777" w:rsidR="00F75656" w:rsidRPr="008D61F0" w:rsidRDefault="00F75656" w:rsidP="00F75656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</w:p>
    <w:p w14:paraId="0D849CAA" w14:textId="77777777" w:rsidR="00F75656" w:rsidRPr="008D61F0" w:rsidRDefault="0061553B" w:rsidP="00F75656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  <w:r>
        <w:rPr>
          <w:rFonts w:ascii="Perpetua" w:hAnsi="Perpetua"/>
          <w:b/>
          <w:color w:val="000000"/>
          <w:sz w:val="24"/>
        </w:rPr>
        <w:t>Programas de posgrado en el PNPC por nivel e institución educativa en Baja California</w:t>
      </w:r>
      <w:r w:rsidR="00E87ED9">
        <w:rPr>
          <w:rFonts w:ascii="Perpetua" w:hAnsi="Perpetua"/>
          <w:b/>
          <w:color w:val="000000"/>
          <w:sz w:val="24"/>
        </w:rPr>
        <w:t>, 2018</w:t>
      </w:r>
      <w:r w:rsidR="00F75656" w:rsidRPr="008D61F0">
        <w:rPr>
          <w:rFonts w:ascii="Perpetua" w:hAnsi="Perpetua"/>
          <w:b/>
          <w:color w:val="000000"/>
          <w:sz w:val="24"/>
        </w:rPr>
        <w:t>.</w:t>
      </w:r>
    </w:p>
    <w:p w14:paraId="337ACCA6" w14:textId="77777777" w:rsidR="00F75656" w:rsidRPr="008D61F0" w:rsidRDefault="00F75656" w:rsidP="00F75656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</w:p>
    <w:p w14:paraId="0909BA33" w14:textId="77777777" w:rsidR="00F75656" w:rsidRPr="008D61F0" w:rsidRDefault="00E87ED9" w:rsidP="00F75656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  <w:r>
        <w:rPr>
          <w:noProof/>
          <w:lang w:eastAsia="es-MX"/>
        </w:rPr>
        <w:drawing>
          <wp:inline distT="0" distB="0" distL="0" distR="0" wp14:anchorId="0C062884" wp14:editId="634D0839">
            <wp:extent cx="5612130" cy="2665730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5538EB5A" w14:textId="77777777" w:rsidR="00F75656" w:rsidRPr="008D61F0" w:rsidRDefault="00F75656" w:rsidP="00F75656">
      <w:pPr>
        <w:spacing w:after="0" w:line="240" w:lineRule="auto"/>
        <w:rPr>
          <w:rFonts w:ascii="Perpetua" w:hAnsi="Perpetua"/>
          <w:color w:val="000000"/>
          <w:sz w:val="18"/>
          <w:szCs w:val="18"/>
        </w:rPr>
      </w:pPr>
      <w:r w:rsidRPr="008D61F0">
        <w:rPr>
          <w:rFonts w:ascii="Perpetua" w:hAnsi="Perpetua"/>
          <w:color w:val="000000"/>
          <w:sz w:val="18"/>
          <w:szCs w:val="18"/>
        </w:rPr>
        <w:t>Fuente: Elaboración propia con datos de CONACYT.</w:t>
      </w:r>
    </w:p>
    <w:p w14:paraId="03A9B7B6" w14:textId="77777777" w:rsidR="00F75656" w:rsidRPr="008D61F0" w:rsidRDefault="00F75656" w:rsidP="00F75656">
      <w:pPr>
        <w:rPr>
          <w:color w:val="000000"/>
        </w:rPr>
      </w:pPr>
    </w:p>
    <w:p w14:paraId="20F976B1" w14:textId="77777777" w:rsidR="00F75656" w:rsidRPr="008D61F0" w:rsidRDefault="00F75656" w:rsidP="00F75656">
      <w:pPr>
        <w:spacing w:after="0" w:line="240" w:lineRule="auto"/>
        <w:jc w:val="center"/>
        <w:rPr>
          <w:rFonts w:ascii="Perpetua" w:hAnsi="Perpetua"/>
          <w:b/>
          <w:color w:val="000000"/>
        </w:rPr>
      </w:pPr>
    </w:p>
    <w:p w14:paraId="1D4B3946" w14:textId="77777777" w:rsidR="00F75656" w:rsidRDefault="00F75656" w:rsidP="00F75656">
      <w:pPr>
        <w:pStyle w:val="Tituloprimernivelanexo"/>
        <w:outlineLvl w:val="0"/>
      </w:pPr>
      <w:r w:rsidRPr="008D61F0">
        <w:br w:type="page"/>
      </w:r>
      <w:bookmarkStart w:id="8" w:name="_Toc1144339"/>
      <w:r w:rsidR="00F42D1E">
        <w:lastRenderedPageBreak/>
        <w:t xml:space="preserve">Contribución de la UABC a la matrícula total de posgrado en </w:t>
      </w:r>
      <w:r w:rsidRPr="008D61F0">
        <w:t>Baja Cal</w:t>
      </w:r>
      <w:r w:rsidR="00DC3AB0">
        <w:t>ifornia</w:t>
      </w:r>
      <w:r w:rsidR="00E87ED9">
        <w:t>, 2018</w:t>
      </w:r>
      <w:r w:rsidRPr="008D61F0">
        <w:t>.</w:t>
      </w:r>
      <w:bookmarkEnd w:id="8"/>
    </w:p>
    <w:p w14:paraId="69E0E527" w14:textId="77777777" w:rsidR="00F75656" w:rsidRPr="008D61F0" w:rsidRDefault="00F75656" w:rsidP="00F75656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</w:p>
    <w:tbl>
      <w:tblPr>
        <w:tblW w:w="4380" w:type="dxa"/>
        <w:jc w:val="center"/>
        <w:tblLook w:val="04A0" w:firstRow="1" w:lastRow="0" w:firstColumn="1" w:lastColumn="0" w:noHBand="0" w:noVBand="1"/>
      </w:tblPr>
      <w:tblGrid>
        <w:gridCol w:w="1980"/>
        <w:gridCol w:w="1219"/>
        <w:gridCol w:w="1200"/>
      </w:tblGrid>
      <w:tr w:rsidR="00E87ED9" w14:paraId="3C2ACF49" w14:textId="77777777" w:rsidTr="00E87ED9">
        <w:trPr>
          <w:trHeight w:val="4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D79"/>
            <w:noWrap/>
            <w:vAlign w:val="bottom"/>
            <w:hideMark/>
          </w:tcPr>
          <w:p w14:paraId="73C4083E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Institución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noWrap/>
            <w:vAlign w:val="bottom"/>
            <w:hideMark/>
          </w:tcPr>
          <w:p w14:paraId="427D3520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Porcentaje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noWrap/>
            <w:vAlign w:val="bottom"/>
            <w:hideMark/>
          </w:tcPr>
          <w:p w14:paraId="586BD72D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Cantidad</w:t>
            </w:r>
            <w:proofErr w:type="spellEnd"/>
          </w:p>
        </w:tc>
      </w:tr>
      <w:tr w:rsidR="00E87ED9" w14:paraId="20E46443" w14:textId="77777777" w:rsidTr="00E87ED9">
        <w:trPr>
          <w:trHeight w:val="33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EF99D" w14:textId="77777777"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UABC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39ACA8F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55%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59B794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46</w:t>
            </w:r>
          </w:p>
        </w:tc>
      </w:tr>
      <w:tr w:rsidR="00E87ED9" w14:paraId="17DA93CD" w14:textId="77777777" w:rsidTr="00E87ED9">
        <w:trPr>
          <w:trHeight w:val="33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E71A5B" w14:textId="77777777"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CICESE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0EB01DA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2FE82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18</w:t>
            </w:r>
          </w:p>
        </w:tc>
      </w:tr>
      <w:tr w:rsidR="00E87ED9" w14:paraId="0DDF23CA" w14:textId="77777777" w:rsidTr="00E87ED9">
        <w:trPr>
          <w:trHeight w:val="33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64D965" w14:textId="77777777"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COLEF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2F4BAD4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10%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B02743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8</w:t>
            </w:r>
          </w:p>
        </w:tc>
      </w:tr>
      <w:tr w:rsidR="00E87ED9" w14:paraId="24AB3022" w14:textId="77777777" w:rsidTr="00E87ED9">
        <w:trPr>
          <w:trHeight w:val="33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6CA5F8" w14:textId="77777777"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IT Ensenada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727EDAB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D5730A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</w:t>
            </w:r>
          </w:p>
        </w:tc>
      </w:tr>
      <w:tr w:rsidR="00E87ED9" w14:paraId="770A549A" w14:textId="77777777" w:rsidTr="00E87ED9">
        <w:trPr>
          <w:trHeight w:val="33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25899" w14:textId="77777777"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IT Tijuana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5EDD407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7%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BE057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6</w:t>
            </w:r>
          </w:p>
        </w:tc>
      </w:tr>
      <w:tr w:rsidR="00E87ED9" w14:paraId="243F4E29" w14:textId="77777777" w:rsidTr="00E87ED9">
        <w:trPr>
          <w:trHeight w:val="33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5C8078" w14:textId="77777777"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CETyS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1B9646C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4%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4E3B22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3</w:t>
            </w:r>
          </w:p>
        </w:tc>
      </w:tr>
      <w:tr w:rsidR="00E87ED9" w14:paraId="7B37AEF9" w14:textId="77777777" w:rsidTr="00E87ED9">
        <w:trPr>
          <w:trHeight w:val="31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64753" w14:textId="77777777"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IPN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50AF91F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03D60E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2</w:t>
            </w:r>
          </w:p>
        </w:tc>
      </w:tr>
      <w:tr w:rsidR="00E87ED9" w14:paraId="40C53B98" w14:textId="77777777" w:rsidTr="00E87ED9">
        <w:trPr>
          <w:trHeight w:val="31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14:paraId="22408922" w14:textId="77777777"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14:paraId="20D9AECD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100%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14:paraId="5A13B2F5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84</w:t>
            </w:r>
          </w:p>
        </w:tc>
      </w:tr>
    </w:tbl>
    <w:p w14:paraId="698C00D8" w14:textId="77777777" w:rsidR="00F75656" w:rsidRPr="008D61F0" w:rsidRDefault="00F75656" w:rsidP="00F75656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</w:p>
    <w:p w14:paraId="3B095B60" w14:textId="77777777" w:rsidR="00F75656" w:rsidRPr="008D61F0" w:rsidRDefault="00F42D1E" w:rsidP="00F75656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  <w:r w:rsidRPr="00F42D1E">
        <w:rPr>
          <w:rFonts w:ascii="Perpetua" w:eastAsia="Times New Roman" w:hAnsi="Perpetua"/>
          <w:b/>
          <w:color w:val="000000"/>
          <w:sz w:val="24"/>
          <w:szCs w:val="24"/>
          <w:lang w:val="es-ES_tradnl" w:eastAsia="es-ES"/>
        </w:rPr>
        <w:t>Contribución de la UABC a la matrícula total de posgrado en Baja California</w:t>
      </w:r>
      <w:r w:rsidR="00E87ED9" w:rsidRPr="00F42D1E">
        <w:rPr>
          <w:rFonts w:ascii="Perpetua" w:eastAsia="Times New Roman" w:hAnsi="Perpetua"/>
          <w:b/>
          <w:color w:val="000000"/>
          <w:sz w:val="24"/>
          <w:szCs w:val="24"/>
          <w:lang w:val="es-ES_tradnl" w:eastAsia="es-ES"/>
        </w:rPr>
        <w:t>,</w:t>
      </w:r>
      <w:r w:rsidR="00E87ED9">
        <w:rPr>
          <w:rFonts w:ascii="Perpetua" w:hAnsi="Perpetua"/>
          <w:b/>
          <w:color w:val="000000"/>
          <w:sz w:val="24"/>
        </w:rPr>
        <w:t xml:space="preserve"> 2018</w:t>
      </w:r>
      <w:r w:rsidR="00F75656" w:rsidRPr="008D61F0">
        <w:rPr>
          <w:rFonts w:ascii="Perpetua" w:hAnsi="Perpetua"/>
          <w:b/>
          <w:color w:val="000000"/>
          <w:sz w:val="24"/>
        </w:rPr>
        <w:t>.</w:t>
      </w:r>
    </w:p>
    <w:p w14:paraId="710343D8" w14:textId="77777777" w:rsidR="00F75656" w:rsidRPr="008D61F0" w:rsidRDefault="00F75656" w:rsidP="00F75656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</w:p>
    <w:p w14:paraId="254EAABC" w14:textId="77777777" w:rsidR="00F75656" w:rsidRPr="008D61F0" w:rsidRDefault="00E87ED9" w:rsidP="00F75656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  <w:r>
        <w:rPr>
          <w:noProof/>
          <w:lang w:eastAsia="es-MX"/>
        </w:rPr>
        <w:drawing>
          <wp:inline distT="0" distB="0" distL="0" distR="0" wp14:anchorId="1D415C5C" wp14:editId="6F80ED3E">
            <wp:extent cx="5612130" cy="2730500"/>
            <wp:effectExtent l="0" t="0" r="762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55F8AC1D" w14:textId="77777777" w:rsidR="00F75656" w:rsidRPr="008D61F0" w:rsidRDefault="00F75656" w:rsidP="00F75656">
      <w:pPr>
        <w:spacing w:after="0" w:line="240" w:lineRule="auto"/>
        <w:rPr>
          <w:rFonts w:ascii="Perpetua" w:hAnsi="Perpetua"/>
          <w:sz w:val="24"/>
        </w:rPr>
      </w:pPr>
      <w:r w:rsidRPr="008D61F0">
        <w:rPr>
          <w:rFonts w:ascii="Perpetua" w:hAnsi="Perpetua"/>
          <w:color w:val="000000"/>
          <w:sz w:val="18"/>
          <w:szCs w:val="18"/>
        </w:rPr>
        <w:t>Fuente: Elaboración propia con datos de CONACYT.</w:t>
      </w:r>
    </w:p>
    <w:p w14:paraId="3FEFA8C1" w14:textId="77777777" w:rsidR="00F75656" w:rsidRPr="008D61F0" w:rsidRDefault="00F75656" w:rsidP="00F75656">
      <w:pPr>
        <w:spacing w:after="0" w:line="240" w:lineRule="auto"/>
        <w:rPr>
          <w:rFonts w:ascii="Perpetua" w:eastAsia="Times New Roman" w:hAnsi="Perpetua"/>
          <w:b/>
          <w:color w:val="000000"/>
          <w:sz w:val="24"/>
          <w:szCs w:val="24"/>
          <w:lang w:val="es-ES_tradnl" w:eastAsia="es-ES"/>
        </w:rPr>
      </w:pPr>
      <w:r w:rsidRPr="008D61F0">
        <w:br w:type="page"/>
      </w:r>
    </w:p>
    <w:p w14:paraId="6829D43F" w14:textId="77777777" w:rsidR="00C852BD" w:rsidRPr="008D61F0" w:rsidRDefault="009158A3" w:rsidP="00C90C89">
      <w:pPr>
        <w:pStyle w:val="Tituloprimernivelanexo"/>
        <w:outlineLvl w:val="0"/>
      </w:pPr>
      <w:bookmarkStart w:id="9" w:name="_Toc1144340"/>
      <w:r>
        <w:lastRenderedPageBreak/>
        <w:t>Número y proporción de</w:t>
      </w:r>
      <w:r w:rsidR="00C852BD" w:rsidRPr="008D61F0">
        <w:t xml:space="preserve"> profesores</w:t>
      </w:r>
      <w:r w:rsidR="002B50AA" w:rsidRPr="008D61F0">
        <w:t xml:space="preserve"> e investigadores</w:t>
      </w:r>
      <w:r w:rsidR="00C852BD" w:rsidRPr="008D61F0">
        <w:t xml:space="preserve"> de tiempo completo según</w:t>
      </w:r>
      <w:r w:rsidR="00E87ED9">
        <w:t xml:space="preserve"> nivel de formación, 2010 a 2018</w:t>
      </w:r>
      <w:r w:rsidR="00C852BD" w:rsidRPr="008D61F0">
        <w:t>.</w:t>
      </w:r>
      <w:bookmarkEnd w:id="9"/>
    </w:p>
    <w:tbl>
      <w:tblPr>
        <w:tblW w:w="5000" w:type="pct"/>
        <w:tblLook w:val="04A0" w:firstRow="1" w:lastRow="0" w:firstColumn="1" w:lastColumn="0" w:noHBand="0" w:noVBand="1"/>
      </w:tblPr>
      <w:tblGrid>
        <w:gridCol w:w="1132"/>
        <w:gridCol w:w="1136"/>
        <w:gridCol w:w="963"/>
        <w:gridCol w:w="1302"/>
        <w:gridCol w:w="1275"/>
        <w:gridCol w:w="900"/>
        <w:gridCol w:w="1010"/>
        <w:gridCol w:w="1336"/>
      </w:tblGrid>
      <w:tr w:rsidR="00E87ED9" w14:paraId="30B4C40A" w14:textId="77777777" w:rsidTr="00E87ED9">
        <w:trPr>
          <w:trHeight w:val="300"/>
        </w:trPr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4ED79"/>
            <w:noWrap/>
            <w:vAlign w:val="center"/>
            <w:hideMark/>
          </w:tcPr>
          <w:p w14:paraId="27C05073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Año</w:t>
            </w:r>
            <w:proofErr w:type="spellEnd"/>
          </w:p>
        </w:tc>
        <w:tc>
          <w:tcPr>
            <w:tcW w:w="25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17DB2445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Nivel</w:t>
            </w:r>
            <w:proofErr w:type="spellEnd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formación</w:t>
            </w:r>
            <w:proofErr w:type="spellEnd"/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4D0B3266" w14:textId="77777777" w:rsidR="00E87ED9" w:rsidRDefault="00E87ED9">
            <w:pPr>
              <w:spacing w:after="0" w:line="240" w:lineRule="auto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419949E6" w14:textId="77777777" w:rsidR="00E87ED9" w:rsidRDefault="00E87ED9" w:rsidP="003550B6">
            <w:pPr>
              <w:spacing w:after="0" w:line="240" w:lineRule="auto"/>
              <w:ind w:firstLineChars="600" w:firstLine="1205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Resumen</w:t>
            </w:r>
            <w:proofErr w:type="spellEnd"/>
          </w:p>
        </w:tc>
      </w:tr>
      <w:tr w:rsidR="00E87ED9" w14:paraId="4BD98E6C" w14:textId="77777777" w:rsidTr="00E87ED9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1720D" w14:textId="77777777"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7B111BF5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Doctorado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5A6A91E5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Maestría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456BDCD3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Especialidad</w:t>
            </w:r>
            <w:proofErr w:type="spellEnd"/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5603744D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Licenciatura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5D918C28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33BAC0BC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 xml:space="preserve">con </w:t>
            </w: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posgrado</w:t>
            </w:r>
            <w:proofErr w:type="spellEnd"/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1E80BCD9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 xml:space="preserve">sin </w:t>
            </w: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posgrado</w:t>
            </w:r>
            <w:proofErr w:type="spellEnd"/>
          </w:p>
        </w:tc>
      </w:tr>
      <w:tr w:rsidR="00E87ED9" w14:paraId="635E9924" w14:textId="77777777" w:rsidTr="00E87ED9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39AAE9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30303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303030"/>
                <w:sz w:val="24"/>
                <w:szCs w:val="24"/>
                <w:lang w:val="en-US"/>
              </w:rPr>
              <w:t>Absolutos</w:t>
            </w:r>
            <w:proofErr w:type="spellEnd"/>
          </w:p>
        </w:tc>
      </w:tr>
      <w:tr w:rsidR="00E87ED9" w14:paraId="743D8199" w14:textId="77777777" w:rsidTr="00E87ED9">
        <w:trPr>
          <w:trHeight w:val="27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5D484" w14:textId="77777777" w:rsidR="00E87ED9" w:rsidRDefault="00E87ED9" w:rsidP="003550B6">
            <w:pPr>
              <w:spacing w:after="0" w:line="240" w:lineRule="auto"/>
              <w:ind w:firstLineChars="200" w:firstLine="402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6AF03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433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4BE82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591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D78CF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09982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103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14:paraId="12EDD0D1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  <w:t>1,161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0AB6E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1,058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7C12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103</w:t>
            </w:r>
          </w:p>
        </w:tc>
      </w:tr>
      <w:tr w:rsidR="00E87ED9" w14:paraId="7A0C2C32" w14:textId="77777777" w:rsidTr="00E87ED9">
        <w:trPr>
          <w:trHeight w:val="27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1BA39" w14:textId="77777777" w:rsidR="00E87ED9" w:rsidRDefault="00E87ED9" w:rsidP="003550B6">
            <w:pPr>
              <w:spacing w:after="0" w:line="240" w:lineRule="auto"/>
              <w:ind w:firstLineChars="200" w:firstLine="402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20F6C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435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67FAB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629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CB05E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6D9B1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14:paraId="6FFA4971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  <w:t>1,188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074B3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1,109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9F296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79</w:t>
            </w:r>
          </w:p>
        </w:tc>
      </w:tr>
      <w:tr w:rsidR="00E87ED9" w14:paraId="7FBAF134" w14:textId="77777777" w:rsidTr="00E87ED9">
        <w:trPr>
          <w:trHeight w:val="27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0873D9" w14:textId="77777777" w:rsidR="00E87ED9" w:rsidRDefault="00E87ED9" w:rsidP="003550B6">
            <w:pPr>
              <w:spacing w:after="0" w:line="240" w:lineRule="auto"/>
              <w:ind w:firstLineChars="200" w:firstLine="402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2012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12513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532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80A32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561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BCDCB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2D656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14:paraId="4E35892B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  <w:t>1,196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C0DFC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1,146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174CE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50</w:t>
            </w:r>
          </w:p>
        </w:tc>
      </w:tr>
      <w:tr w:rsidR="00E87ED9" w14:paraId="463F3A22" w14:textId="77777777" w:rsidTr="00E87ED9">
        <w:trPr>
          <w:trHeight w:val="27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44729" w14:textId="77777777" w:rsidR="00E87ED9" w:rsidRDefault="00E87ED9" w:rsidP="003550B6">
            <w:pPr>
              <w:spacing w:after="0" w:line="240" w:lineRule="auto"/>
              <w:ind w:firstLineChars="200" w:firstLine="402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2013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ABFB2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545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8D44C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576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55022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0111A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14:paraId="057CE9BE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  <w:t>1,221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FC297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1,173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8E6E8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48</w:t>
            </w:r>
          </w:p>
        </w:tc>
      </w:tr>
      <w:tr w:rsidR="00E87ED9" w14:paraId="15A8AC97" w14:textId="77777777" w:rsidTr="00E87ED9">
        <w:trPr>
          <w:trHeight w:val="27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A5FAE7" w14:textId="77777777" w:rsidR="00E87ED9" w:rsidRDefault="00E87ED9" w:rsidP="003550B6">
            <w:pPr>
              <w:spacing w:after="0" w:line="240" w:lineRule="auto"/>
              <w:ind w:firstLineChars="200" w:firstLine="402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72D83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649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9B9E9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543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DD66B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7983F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14:paraId="33586667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  <w:t>1,284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D5C20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1,242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4283E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42</w:t>
            </w:r>
          </w:p>
        </w:tc>
      </w:tr>
      <w:tr w:rsidR="00E87ED9" w14:paraId="0F672F29" w14:textId="77777777" w:rsidTr="00E87ED9">
        <w:trPr>
          <w:trHeight w:val="27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1DD13" w14:textId="77777777" w:rsidR="00E87ED9" w:rsidRDefault="00E87ED9" w:rsidP="003550B6">
            <w:pPr>
              <w:spacing w:after="0" w:line="240" w:lineRule="auto"/>
              <w:ind w:firstLineChars="200" w:firstLine="402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2015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AC892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666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D3206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541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50EBC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31431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14:paraId="2D5A8A19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  <w:t>1,319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0A2F3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1,263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7EACA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56</w:t>
            </w:r>
          </w:p>
        </w:tc>
      </w:tr>
      <w:tr w:rsidR="00E87ED9" w14:paraId="0618F5F0" w14:textId="77777777" w:rsidTr="00E87ED9">
        <w:trPr>
          <w:trHeight w:val="27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890154" w14:textId="77777777" w:rsidR="00E87ED9" w:rsidRDefault="00E87ED9" w:rsidP="003550B6">
            <w:pPr>
              <w:spacing w:after="0" w:line="240" w:lineRule="auto"/>
              <w:ind w:firstLineChars="200" w:firstLine="402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4A74B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756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2AF6E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466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0D7DE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62F60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14:paraId="1394338B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  <w:t>1,297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A21C8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1,274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EB7AB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23</w:t>
            </w:r>
          </w:p>
        </w:tc>
      </w:tr>
      <w:tr w:rsidR="00E87ED9" w14:paraId="2D8836C2" w14:textId="77777777" w:rsidTr="00E87ED9">
        <w:trPr>
          <w:trHeight w:val="30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FB15D" w14:textId="77777777" w:rsidR="00E87ED9" w:rsidRDefault="00E87ED9" w:rsidP="003550B6">
            <w:pPr>
              <w:spacing w:after="0" w:line="240" w:lineRule="auto"/>
              <w:ind w:firstLineChars="200" w:firstLine="402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3E09A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792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C470B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429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E3555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0CA87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14:paraId="17269648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  <w:t>1,289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FF7BC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1,271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FCE41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18</w:t>
            </w:r>
          </w:p>
        </w:tc>
      </w:tr>
      <w:tr w:rsidR="00E87ED9" w14:paraId="4CBBF2A9" w14:textId="77777777" w:rsidTr="00E87ED9">
        <w:trPr>
          <w:trHeight w:val="27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A96B39" w14:textId="77777777" w:rsidR="00E87ED9" w:rsidRDefault="00E87ED9" w:rsidP="003550B6">
            <w:pPr>
              <w:spacing w:after="0" w:line="240" w:lineRule="auto"/>
              <w:ind w:firstLineChars="200" w:firstLine="402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343C5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859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C325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387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A2F78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BDDF2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14:paraId="3E0E4E1A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  <w:t>1,300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71655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1,286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0A161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14</w:t>
            </w:r>
          </w:p>
        </w:tc>
      </w:tr>
      <w:tr w:rsidR="00E87ED9" w14:paraId="30E8D576" w14:textId="77777777" w:rsidTr="00E87ED9">
        <w:trPr>
          <w:trHeight w:val="27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5910DD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Porcentajes</w:t>
            </w:r>
            <w:proofErr w:type="spellEnd"/>
          </w:p>
        </w:tc>
      </w:tr>
      <w:tr w:rsidR="00E87ED9" w14:paraId="05567161" w14:textId="77777777" w:rsidTr="00E87ED9">
        <w:trPr>
          <w:trHeight w:val="27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1EE46" w14:textId="77777777" w:rsidR="00E87ED9" w:rsidRDefault="00E87ED9" w:rsidP="003550B6">
            <w:pPr>
              <w:spacing w:after="0" w:line="240" w:lineRule="auto"/>
              <w:ind w:firstLineChars="200" w:firstLine="402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EEE8A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37.30%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1E864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50.90%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D305F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2.93%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5A9DF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8.87%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14:paraId="25827F12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8BB8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91.13%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9C279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8.87%</w:t>
            </w:r>
          </w:p>
        </w:tc>
      </w:tr>
      <w:tr w:rsidR="00E87ED9" w14:paraId="21F59355" w14:textId="77777777" w:rsidTr="00E87ED9">
        <w:trPr>
          <w:trHeight w:val="27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84C69" w14:textId="77777777" w:rsidR="00E87ED9" w:rsidRDefault="00E87ED9" w:rsidP="003550B6">
            <w:pPr>
              <w:spacing w:after="0" w:line="240" w:lineRule="auto"/>
              <w:ind w:firstLineChars="200" w:firstLine="402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83E7F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36.62%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26C9F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52.95%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DEB78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3.79%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F6761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6.65%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14:paraId="562E0021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7D0A0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93.35%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B4D69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6.65%</w:t>
            </w:r>
          </w:p>
        </w:tc>
      </w:tr>
      <w:tr w:rsidR="00E87ED9" w14:paraId="2D90D90A" w14:textId="77777777" w:rsidTr="00E87ED9">
        <w:trPr>
          <w:trHeight w:val="27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21E3B7" w14:textId="77777777" w:rsidR="00E87ED9" w:rsidRDefault="00E87ED9" w:rsidP="003550B6">
            <w:pPr>
              <w:spacing w:after="0" w:line="240" w:lineRule="auto"/>
              <w:ind w:firstLineChars="200" w:firstLine="402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2012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9DA64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44.48%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C1248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46.91%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639D6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4.43%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58CE0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4.18%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14:paraId="7C9A47CF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1D99E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95.82%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66155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4.18%</w:t>
            </w:r>
          </w:p>
        </w:tc>
      </w:tr>
      <w:tr w:rsidR="00E87ED9" w14:paraId="76D9A7C7" w14:textId="77777777" w:rsidTr="00E87ED9">
        <w:trPr>
          <w:trHeight w:val="27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E32256" w14:textId="77777777" w:rsidR="00E87ED9" w:rsidRDefault="00E87ED9" w:rsidP="003550B6">
            <w:pPr>
              <w:spacing w:after="0" w:line="240" w:lineRule="auto"/>
              <w:ind w:firstLineChars="200" w:firstLine="402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2013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8FE95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44.64%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B5C97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47.17%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BEB1F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4.26%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7A4B5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3.93%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14:paraId="0C568030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0600A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96.07%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15F15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3.93%</w:t>
            </w:r>
          </w:p>
        </w:tc>
      </w:tr>
      <w:tr w:rsidR="00E87ED9" w14:paraId="2DF2A0D2" w14:textId="77777777" w:rsidTr="00E87ED9">
        <w:trPr>
          <w:trHeight w:val="27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0686F0" w14:textId="77777777" w:rsidR="00E87ED9" w:rsidRDefault="00E87ED9" w:rsidP="003550B6">
            <w:pPr>
              <w:spacing w:after="0" w:line="240" w:lineRule="auto"/>
              <w:ind w:firstLineChars="200" w:firstLine="402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37296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50.55%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FD6B0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42.29%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BCA85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3.89%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52D14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3.27%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14:paraId="26CF2D29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45003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96.73%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E864A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3.27%</w:t>
            </w:r>
          </w:p>
        </w:tc>
      </w:tr>
      <w:tr w:rsidR="00E87ED9" w14:paraId="25910A52" w14:textId="77777777" w:rsidTr="00E87ED9">
        <w:trPr>
          <w:trHeight w:val="27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06D42" w14:textId="77777777" w:rsidR="00E87ED9" w:rsidRDefault="00E87ED9" w:rsidP="003550B6">
            <w:pPr>
              <w:spacing w:after="0" w:line="240" w:lineRule="auto"/>
              <w:ind w:firstLineChars="200" w:firstLine="402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2015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C5612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50.49%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EA2E5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41.02%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BE112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4.25%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613A7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4.25%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14:paraId="21DCDCA4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9336E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95.75%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6D11C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4.25%</w:t>
            </w:r>
          </w:p>
        </w:tc>
      </w:tr>
      <w:tr w:rsidR="00E87ED9" w14:paraId="157B14D6" w14:textId="77777777" w:rsidTr="00E87ED9">
        <w:trPr>
          <w:trHeight w:val="27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5BBE3" w14:textId="77777777" w:rsidR="00E87ED9" w:rsidRDefault="00E87ED9" w:rsidP="003550B6">
            <w:pPr>
              <w:spacing w:after="0" w:line="240" w:lineRule="auto"/>
              <w:ind w:firstLineChars="200" w:firstLine="402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5D3F9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58.29%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1CF80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35.93%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22564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4.01%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1102B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1.77%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14:paraId="73962D37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190E3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98.23%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042AF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1.77%</w:t>
            </w:r>
          </w:p>
        </w:tc>
      </w:tr>
      <w:tr w:rsidR="00E87ED9" w14:paraId="5638E480" w14:textId="77777777" w:rsidTr="00E87ED9">
        <w:trPr>
          <w:trHeight w:val="33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B0061" w14:textId="77777777" w:rsidR="00E87ED9" w:rsidRDefault="00E87ED9" w:rsidP="003550B6">
            <w:pPr>
              <w:spacing w:after="0" w:line="240" w:lineRule="auto"/>
              <w:ind w:firstLineChars="200" w:firstLine="402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A4A47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58.29%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052BF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35.93%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331C5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4.01%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917E1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1.77%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14:paraId="48D5C6E3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BDC7D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98.23%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68213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1.77%</w:t>
            </w:r>
          </w:p>
        </w:tc>
      </w:tr>
      <w:tr w:rsidR="00E87ED9" w14:paraId="34B2E128" w14:textId="77777777" w:rsidTr="00E87ED9">
        <w:trPr>
          <w:trHeight w:val="33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A2D4EB" w14:textId="77777777" w:rsidR="00E87ED9" w:rsidRDefault="00E87ED9" w:rsidP="003550B6">
            <w:pPr>
              <w:spacing w:after="0" w:line="240" w:lineRule="auto"/>
              <w:ind w:firstLineChars="200" w:firstLine="402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F3416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66.08%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DD502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29.77%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17D39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3.08%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DE933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1.08%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14:paraId="5B87F5CF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DED74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98.92%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B3A29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sz w:val="20"/>
                <w:szCs w:val="20"/>
                <w:lang w:val="en-US"/>
              </w:rPr>
              <w:t>1.08%</w:t>
            </w:r>
          </w:p>
        </w:tc>
      </w:tr>
    </w:tbl>
    <w:p w14:paraId="4D748017" w14:textId="77777777" w:rsidR="00C852BD" w:rsidRPr="008D61F0" w:rsidRDefault="00C852BD" w:rsidP="00C852BD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</w:p>
    <w:p w14:paraId="0962D3EA" w14:textId="77777777" w:rsidR="00C852BD" w:rsidRPr="008D61F0" w:rsidRDefault="009158A3" w:rsidP="00C852BD">
      <w:pPr>
        <w:spacing w:after="0" w:line="240" w:lineRule="auto"/>
        <w:jc w:val="center"/>
        <w:rPr>
          <w:noProof/>
          <w:color w:val="000000"/>
        </w:rPr>
      </w:pPr>
      <w:r w:rsidRPr="009158A3">
        <w:rPr>
          <w:rFonts w:ascii="Perpetua" w:hAnsi="Perpetua"/>
          <w:b/>
          <w:color w:val="000000"/>
          <w:sz w:val="24"/>
        </w:rPr>
        <w:t>Número y proporción de</w:t>
      </w:r>
      <w:r w:rsidR="00C852BD" w:rsidRPr="008D61F0">
        <w:rPr>
          <w:rFonts w:ascii="Perpetua" w:hAnsi="Perpetua"/>
          <w:b/>
          <w:color w:val="000000"/>
          <w:sz w:val="24"/>
        </w:rPr>
        <w:t xml:space="preserve"> profesores e investigadores de tiempo completo </w:t>
      </w:r>
      <w:r w:rsidR="002B50AA" w:rsidRPr="008D61F0">
        <w:rPr>
          <w:rFonts w:ascii="Perpetua" w:hAnsi="Perpetua"/>
          <w:b/>
          <w:color w:val="000000"/>
          <w:sz w:val="24"/>
        </w:rPr>
        <w:t>con posgrado</w:t>
      </w:r>
      <w:r w:rsidR="00E87ED9">
        <w:rPr>
          <w:rFonts w:ascii="Perpetua" w:hAnsi="Perpetua"/>
          <w:b/>
          <w:color w:val="000000"/>
          <w:sz w:val="24"/>
        </w:rPr>
        <w:t>, 2010 a 2018</w:t>
      </w:r>
      <w:r w:rsidR="00C852BD" w:rsidRPr="008D61F0">
        <w:rPr>
          <w:rFonts w:ascii="Perpetua" w:hAnsi="Perpetua"/>
          <w:b/>
          <w:color w:val="000000"/>
          <w:sz w:val="24"/>
        </w:rPr>
        <w:t>.</w:t>
      </w:r>
      <w:r w:rsidR="00C852BD" w:rsidRPr="008D61F0">
        <w:rPr>
          <w:noProof/>
          <w:color w:val="000000"/>
        </w:rPr>
        <w:t xml:space="preserve"> </w:t>
      </w:r>
    </w:p>
    <w:p w14:paraId="2F687E84" w14:textId="77777777" w:rsidR="00C852BD" w:rsidRPr="008D61F0" w:rsidRDefault="00E87ED9" w:rsidP="00C852BD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  <w:r>
        <w:rPr>
          <w:noProof/>
          <w:lang w:eastAsia="es-MX"/>
        </w:rPr>
        <w:drawing>
          <wp:inline distT="0" distB="0" distL="0" distR="0" wp14:anchorId="401A49BA" wp14:editId="4B8B351E">
            <wp:extent cx="5612130" cy="2188845"/>
            <wp:effectExtent l="0" t="0" r="0" b="0"/>
            <wp:docPr id="14" name="Chart 1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700-00000E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56CA64DE" w14:textId="77777777" w:rsidR="0003627E" w:rsidRDefault="00C852BD" w:rsidP="002B50AA">
      <w:pPr>
        <w:spacing w:after="0" w:line="240" w:lineRule="auto"/>
        <w:jc w:val="center"/>
        <w:rPr>
          <w:rFonts w:ascii="Perpetua" w:hAnsi="Perpetua"/>
          <w:color w:val="000000"/>
          <w:sz w:val="18"/>
          <w:szCs w:val="18"/>
        </w:rPr>
      </w:pPr>
      <w:r w:rsidRPr="008D61F0">
        <w:rPr>
          <w:rFonts w:ascii="Perpetua" w:hAnsi="Perpetua"/>
          <w:color w:val="000000"/>
          <w:sz w:val="18"/>
          <w:szCs w:val="18"/>
        </w:rPr>
        <w:t xml:space="preserve">Fuente: Elaboración propia con datos de UABC. Coordinación </w:t>
      </w:r>
      <w:r w:rsidR="009158A3">
        <w:rPr>
          <w:rFonts w:ascii="Perpetua" w:hAnsi="Perpetua"/>
          <w:color w:val="000000"/>
          <w:sz w:val="18"/>
          <w:szCs w:val="18"/>
        </w:rPr>
        <w:t xml:space="preserve">General </w:t>
      </w:r>
      <w:r w:rsidRPr="008D61F0">
        <w:rPr>
          <w:rFonts w:ascii="Perpetua" w:hAnsi="Perpetua"/>
          <w:color w:val="000000"/>
          <w:sz w:val="18"/>
          <w:szCs w:val="18"/>
        </w:rPr>
        <w:t>de Recursos Humanos.</w:t>
      </w:r>
    </w:p>
    <w:p w14:paraId="2D8C8D77" w14:textId="77777777" w:rsidR="0003627E" w:rsidRDefault="0003627E">
      <w:pPr>
        <w:spacing w:after="0" w:line="240" w:lineRule="auto"/>
        <w:rPr>
          <w:rFonts w:ascii="Perpetua" w:hAnsi="Perpetua"/>
          <w:color w:val="000000"/>
          <w:sz w:val="18"/>
          <w:szCs w:val="18"/>
        </w:rPr>
      </w:pPr>
      <w:r>
        <w:rPr>
          <w:rFonts w:ascii="Perpetua" w:hAnsi="Perpetua"/>
          <w:color w:val="000000"/>
          <w:sz w:val="18"/>
          <w:szCs w:val="18"/>
        </w:rPr>
        <w:br w:type="page"/>
      </w:r>
    </w:p>
    <w:p w14:paraId="041BC887" w14:textId="77777777" w:rsidR="00C852BD" w:rsidRPr="008D61F0" w:rsidRDefault="00C852BD" w:rsidP="007D5C9A">
      <w:pPr>
        <w:pStyle w:val="Tituloprimernivelanexo"/>
        <w:outlineLvl w:val="0"/>
      </w:pPr>
      <w:bookmarkStart w:id="10" w:name="_Toc1144341"/>
      <w:r w:rsidRPr="008D61F0">
        <w:lastRenderedPageBreak/>
        <w:t>Personal académico por tipo de nombramie</w:t>
      </w:r>
      <w:r w:rsidR="00E87ED9">
        <w:t>nto y tiempo de dedicación, 2018</w:t>
      </w:r>
      <w:r w:rsidRPr="008D61F0">
        <w:t>.</w:t>
      </w:r>
      <w:bookmarkEnd w:id="10"/>
    </w:p>
    <w:tbl>
      <w:tblPr>
        <w:tblW w:w="8620" w:type="dxa"/>
        <w:tblInd w:w="98" w:type="dxa"/>
        <w:tblLook w:val="04A0" w:firstRow="1" w:lastRow="0" w:firstColumn="1" w:lastColumn="0" w:noHBand="0" w:noVBand="1"/>
      </w:tblPr>
      <w:tblGrid>
        <w:gridCol w:w="3820"/>
        <w:gridCol w:w="1200"/>
        <w:gridCol w:w="1200"/>
        <w:gridCol w:w="1200"/>
        <w:gridCol w:w="1200"/>
      </w:tblGrid>
      <w:tr w:rsidR="00E87ED9" w14:paraId="0A39D50D" w14:textId="77777777" w:rsidTr="00E87ED9">
        <w:trPr>
          <w:trHeight w:val="315"/>
        </w:trPr>
        <w:tc>
          <w:tcPr>
            <w:tcW w:w="3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4ED79"/>
            <w:vAlign w:val="center"/>
            <w:hideMark/>
          </w:tcPr>
          <w:p w14:paraId="38E8A2A8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Tipo</w:t>
            </w:r>
            <w:proofErr w:type="spellEnd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 xml:space="preserve"> de </w:t>
            </w: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Nombramiento</w:t>
            </w:r>
            <w:proofErr w:type="spellEnd"/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4ED79"/>
            <w:vAlign w:val="center"/>
            <w:hideMark/>
          </w:tcPr>
          <w:p w14:paraId="4FB4E909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Tiempo</w:t>
            </w:r>
            <w:proofErr w:type="spellEnd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 xml:space="preserve"> de </w:t>
            </w: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dedicación</w:t>
            </w:r>
            <w:proofErr w:type="spellEnd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4ED79"/>
            <w:vAlign w:val="center"/>
            <w:hideMark/>
          </w:tcPr>
          <w:p w14:paraId="6A5CEE96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4"/>
                <w:szCs w:val="24"/>
                <w:lang w:val="en-US"/>
              </w:rPr>
              <w:t>Total</w:t>
            </w:r>
          </w:p>
        </w:tc>
      </w:tr>
      <w:tr w:rsidR="00E87ED9" w14:paraId="3A9D30A2" w14:textId="77777777" w:rsidTr="00E87ED9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EFE0E" w14:textId="77777777"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ED79"/>
            <w:vAlign w:val="center"/>
            <w:hideMark/>
          </w:tcPr>
          <w:p w14:paraId="3F5550FA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TC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ED79"/>
            <w:vAlign w:val="center"/>
            <w:hideMark/>
          </w:tcPr>
          <w:p w14:paraId="47106441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MT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ED79"/>
            <w:vAlign w:val="center"/>
            <w:hideMark/>
          </w:tcPr>
          <w:p w14:paraId="5AE2FEDB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H/S/M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581151" w14:textId="77777777"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E87ED9" w14:paraId="1ABB3605" w14:textId="77777777" w:rsidTr="00E87ED9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14:paraId="3B5F9962" w14:textId="77777777"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14:paraId="5D8C18F8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1,636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14:paraId="62A6D029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14:paraId="348CAE94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4,441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14:paraId="14123D02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6,145</w:t>
            </w:r>
          </w:p>
        </w:tc>
      </w:tr>
      <w:tr w:rsidR="00E87ED9" w14:paraId="56BB12A0" w14:textId="77777777" w:rsidTr="00E87ED9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140B73" w14:textId="77777777"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Profesor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080601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1,145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DB3C4A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A4BA53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4,441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14:paraId="208CDB05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5,607</w:t>
            </w:r>
          </w:p>
        </w:tc>
      </w:tr>
      <w:tr w:rsidR="00E87ED9" w14:paraId="5A95D33D" w14:textId="77777777" w:rsidTr="00E87ED9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C66CB9" w14:textId="77777777"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Investigador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45E4EE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6C2B44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C4C15E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14:paraId="3F3B220B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156</w:t>
            </w:r>
          </w:p>
        </w:tc>
      </w:tr>
      <w:tr w:rsidR="00E87ED9" w14:paraId="2A7F208E" w14:textId="77777777" w:rsidTr="00E87ED9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D5C3CC" w14:textId="77777777"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Técnico</w:t>
            </w:r>
            <w:proofErr w:type="spellEnd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académico</w:t>
            </w:r>
            <w:proofErr w:type="spellEnd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C52D84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701AF0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C637F0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14:paraId="485CC85B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382</w:t>
            </w:r>
          </w:p>
        </w:tc>
      </w:tr>
    </w:tbl>
    <w:p w14:paraId="6A10A4BA" w14:textId="77777777" w:rsidR="00C852BD" w:rsidRPr="008D61F0" w:rsidRDefault="00C852BD" w:rsidP="00C852BD">
      <w:pPr>
        <w:spacing w:after="0" w:line="240" w:lineRule="auto"/>
        <w:rPr>
          <w:rFonts w:ascii="Perpetua" w:eastAsia="Times New Roman" w:hAnsi="Perpetua"/>
          <w:b/>
          <w:bCs/>
          <w:color w:val="000000"/>
          <w:sz w:val="24"/>
          <w:szCs w:val="24"/>
          <w:lang w:eastAsia="es-MX"/>
        </w:rPr>
      </w:pPr>
    </w:p>
    <w:p w14:paraId="1B8C55CE" w14:textId="77777777" w:rsidR="00C852BD" w:rsidRPr="008D61F0" w:rsidRDefault="009158A3" w:rsidP="00C852BD">
      <w:pPr>
        <w:spacing w:after="0" w:line="240" w:lineRule="auto"/>
        <w:jc w:val="center"/>
        <w:rPr>
          <w:rFonts w:ascii="Perpetua" w:eastAsia="Times New Roman" w:hAnsi="Perpetua"/>
          <w:b/>
          <w:bCs/>
          <w:color w:val="000000"/>
          <w:sz w:val="24"/>
          <w:szCs w:val="24"/>
          <w:lang w:eastAsia="es-MX"/>
        </w:rPr>
      </w:pPr>
      <w:r>
        <w:rPr>
          <w:rFonts w:ascii="Perpetua" w:eastAsia="Times New Roman" w:hAnsi="Perpetua"/>
          <w:b/>
          <w:bCs/>
          <w:color w:val="000000"/>
          <w:sz w:val="24"/>
          <w:szCs w:val="24"/>
          <w:lang w:eastAsia="es-MX"/>
        </w:rPr>
        <w:t>P</w:t>
      </w:r>
      <w:r w:rsidR="00C852BD" w:rsidRPr="008D61F0">
        <w:rPr>
          <w:rFonts w:ascii="Perpetua" w:eastAsia="Times New Roman" w:hAnsi="Perpetua"/>
          <w:b/>
          <w:bCs/>
          <w:color w:val="000000"/>
          <w:sz w:val="24"/>
          <w:szCs w:val="24"/>
          <w:lang w:eastAsia="es-MX"/>
        </w:rPr>
        <w:t>ersonal académico por campus de adscripción según tipo de nombramie</w:t>
      </w:r>
      <w:r w:rsidR="00E87ED9">
        <w:rPr>
          <w:rFonts w:ascii="Perpetua" w:eastAsia="Times New Roman" w:hAnsi="Perpetua"/>
          <w:b/>
          <w:bCs/>
          <w:color w:val="000000"/>
          <w:sz w:val="24"/>
          <w:szCs w:val="24"/>
          <w:lang w:eastAsia="es-MX"/>
        </w:rPr>
        <w:t>nto y tiempo de dedicación, 2018</w:t>
      </w:r>
      <w:r w:rsidR="00C852BD" w:rsidRPr="008D61F0">
        <w:rPr>
          <w:rFonts w:ascii="Perpetua" w:eastAsia="Times New Roman" w:hAnsi="Perpetua"/>
          <w:b/>
          <w:bCs/>
          <w:color w:val="000000"/>
          <w:sz w:val="24"/>
          <w:szCs w:val="24"/>
          <w:lang w:eastAsia="es-MX"/>
        </w:rPr>
        <w:t>.</w:t>
      </w:r>
    </w:p>
    <w:p w14:paraId="71C47854" w14:textId="77777777" w:rsidR="00C852BD" w:rsidRPr="008D61F0" w:rsidRDefault="00C852BD" w:rsidP="00C852BD">
      <w:pPr>
        <w:spacing w:after="0" w:line="240" w:lineRule="auto"/>
        <w:jc w:val="center"/>
        <w:rPr>
          <w:rFonts w:ascii="Perpetua" w:eastAsia="Times New Roman" w:hAnsi="Perpetua"/>
          <w:b/>
          <w:bCs/>
          <w:color w:val="000000"/>
          <w:sz w:val="24"/>
          <w:szCs w:val="24"/>
          <w:lang w:eastAsia="es-MX"/>
        </w:rPr>
      </w:pPr>
    </w:p>
    <w:tbl>
      <w:tblPr>
        <w:tblW w:w="8620" w:type="dxa"/>
        <w:tblInd w:w="98" w:type="dxa"/>
        <w:tblLook w:val="04A0" w:firstRow="1" w:lastRow="0" w:firstColumn="1" w:lastColumn="0" w:noHBand="0" w:noVBand="1"/>
      </w:tblPr>
      <w:tblGrid>
        <w:gridCol w:w="3820"/>
        <w:gridCol w:w="1200"/>
        <w:gridCol w:w="1200"/>
        <w:gridCol w:w="1200"/>
        <w:gridCol w:w="1200"/>
      </w:tblGrid>
      <w:tr w:rsidR="00E87ED9" w14:paraId="3105D99F" w14:textId="77777777" w:rsidTr="00E87ED9">
        <w:trPr>
          <w:trHeight w:val="600"/>
        </w:trPr>
        <w:tc>
          <w:tcPr>
            <w:tcW w:w="3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4ED79"/>
            <w:vAlign w:val="center"/>
            <w:hideMark/>
          </w:tcPr>
          <w:p w14:paraId="19492D12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</w:rPr>
              <w:t>Tipo de nombramiento y tiempo de dedicación</w:t>
            </w:r>
          </w:p>
        </w:tc>
        <w:tc>
          <w:tcPr>
            <w:tcW w:w="48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4ED79"/>
            <w:vAlign w:val="center"/>
            <w:hideMark/>
          </w:tcPr>
          <w:p w14:paraId="2752DD70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 xml:space="preserve">Campus de </w:t>
            </w: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adscripción</w:t>
            </w:r>
            <w:proofErr w:type="spellEnd"/>
          </w:p>
        </w:tc>
      </w:tr>
      <w:tr w:rsidR="00E87ED9" w14:paraId="4D885383" w14:textId="77777777" w:rsidTr="00E87ED9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7A6AA0" w14:textId="77777777"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4ED79"/>
            <w:vAlign w:val="center"/>
            <w:hideMark/>
          </w:tcPr>
          <w:p w14:paraId="1B594901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Ensenada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4ED79"/>
            <w:vAlign w:val="center"/>
            <w:hideMark/>
          </w:tcPr>
          <w:p w14:paraId="4B526CC6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Mexicali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4ED79"/>
            <w:vAlign w:val="center"/>
            <w:hideMark/>
          </w:tcPr>
          <w:p w14:paraId="3423D7B9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Tijuana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ED79"/>
            <w:vAlign w:val="center"/>
            <w:hideMark/>
          </w:tcPr>
          <w:p w14:paraId="5E17AE58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Total</w:t>
            </w:r>
          </w:p>
        </w:tc>
      </w:tr>
      <w:tr w:rsidR="00E87ED9" w14:paraId="3D49B863" w14:textId="77777777" w:rsidTr="00E87ED9">
        <w:trPr>
          <w:trHeight w:val="39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1F8B7DD" w14:textId="77777777" w:rsidR="00E87ED9" w:rsidRDefault="00E87ED9" w:rsidP="009158A3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Profesor</w:t>
            </w:r>
            <w:proofErr w:type="spellEnd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 xml:space="preserve"> TC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B242A5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270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397F8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440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A08BE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435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14:paraId="058E4069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1,145</w:t>
            </w:r>
          </w:p>
        </w:tc>
      </w:tr>
      <w:tr w:rsidR="00E87ED9" w14:paraId="38CD30D9" w14:textId="77777777" w:rsidTr="00E87ED9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033894D" w14:textId="77777777"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Profesor</w:t>
            </w:r>
            <w:proofErr w:type="spellEnd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 xml:space="preserve"> MT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2738EB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BF896E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0816AF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14:paraId="0B5AE343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21</w:t>
            </w:r>
          </w:p>
        </w:tc>
      </w:tr>
      <w:tr w:rsidR="00E87ED9" w14:paraId="7B295B9E" w14:textId="77777777" w:rsidTr="00E87ED9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2D7C572" w14:textId="77777777"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Profesor</w:t>
            </w:r>
            <w:proofErr w:type="spellEnd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 xml:space="preserve"> de </w:t>
            </w: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asignatura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BE820E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847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00C2F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1676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02A49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1918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14:paraId="40D309BD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4,441</w:t>
            </w:r>
          </w:p>
        </w:tc>
      </w:tr>
      <w:tr w:rsidR="00E87ED9" w14:paraId="0379EF97" w14:textId="77777777" w:rsidTr="00E87ED9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CACB2EE" w14:textId="77777777"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Investigador</w:t>
            </w:r>
            <w:proofErr w:type="spellEnd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 xml:space="preserve"> TC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96274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22B7B5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EE841B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14:paraId="574EC21E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155</w:t>
            </w:r>
          </w:p>
        </w:tc>
      </w:tr>
      <w:tr w:rsidR="00E87ED9" w14:paraId="36F0C893" w14:textId="77777777" w:rsidTr="00E87ED9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7E91C8A" w14:textId="77777777"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Investigador</w:t>
            </w:r>
            <w:proofErr w:type="spellEnd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 xml:space="preserve"> MT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F8CC2C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D9F82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D0ACD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14:paraId="03B44CBE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</w:tr>
      <w:tr w:rsidR="00E87ED9" w14:paraId="51D35CE6" w14:textId="77777777" w:rsidTr="00E87ED9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E4B880B" w14:textId="77777777"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Técnico</w:t>
            </w:r>
            <w:proofErr w:type="spellEnd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académico</w:t>
            </w:r>
            <w:proofErr w:type="spellEnd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 xml:space="preserve"> TC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EE344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51764D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345691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14:paraId="1CE9D66A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336</w:t>
            </w:r>
          </w:p>
        </w:tc>
      </w:tr>
      <w:tr w:rsidR="00E87ED9" w14:paraId="748AB820" w14:textId="77777777" w:rsidTr="00E87ED9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49FCCD4" w14:textId="77777777"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Técnico</w:t>
            </w:r>
            <w:proofErr w:type="spellEnd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académico</w:t>
            </w:r>
            <w:proofErr w:type="spellEnd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 xml:space="preserve"> MT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81C2B8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807A7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EA606B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14:paraId="0881BF0B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46</w:t>
            </w:r>
          </w:p>
        </w:tc>
      </w:tr>
      <w:tr w:rsidR="00E87ED9" w14:paraId="3AAB371B" w14:textId="77777777" w:rsidTr="00E87ED9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14:paraId="08C68722" w14:textId="77777777"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14:paraId="433ADF38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lang w:val="en-US"/>
              </w:rPr>
              <w:t>1,284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14:paraId="44924634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lang w:val="en-US"/>
              </w:rPr>
              <w:t>2,392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14:paraId="3A9C1115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lang w:val="en-US"/>
              </w:rPr>
              <w:t>2,469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14:paraId="10482474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lang w:val="en-US"/>
              </w:rPr>
              <w:t>6,145</w:t>
            </w:r>
          </w:p>
        </w:tc>
      </w:tr>
    </w:tbl>
    <w:p w14:paraId="556DCCCA" w14:textId="77777777" w:rsidR="00C852BD" w:rsidRPr="008D61F0" w:rsidRDefault="002B50AA" w:rsidP="00C852BD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  <w:r w:rsidRPr="008D61F0">
        <w:rPr>
          <w:rFonts w:ascii="Perpetua" w:hAnsi="Perpetua"/>
          <w:b/>
          <w:color w:val="000000"/>
          <w:sz w:val="24"/>
        </w:rPr>
        <w:br/>
      </w:r>
      <w:r w:rsidR="009158A3">
        <w:rPr>
          <w:rFonts w:ascii="Perpetua" w:hAnsi="Perpetua"/>
          <w:b/>
          <w:color w:val="000000"/>
          <w:sz w:val="24"/>
        </w:rPr>
        <w:t>P</w:t>
      </w:r>
      <w:r w:rsidR="00C852BD" w:rsidRPr="008D61F0">
        <w:rPr>
          <w:rFonts w:ascii="Perpetua" w:hAnsi="Perpetua"/>
          <w:b/>
          <w:color w:val="000000"/>
          <w:sz w:val="24"/>
        </w:rPr>
        <w:t>ersonal académico por campus de adscripción según tipo de nombramie</w:t>
      </w:r>
      <w:r w:rsidR="00E87ED9">
        <w:rPr>
          <w:rFonts w:ascii="Perpetua" w:hAnsi="Perpetua"/>
          <w:b/>
          <w:color w:val="000000"/>
          <w:sz w:val="24"/>
        </w:rPr>
        <w:t>nto y tiempo de dedicación, 2018</w:t>
      </w:r>
      <w:r w:rsidR="00C852BD" w:rsidRPr="008D61F0">
        <w:rPr>
          <w:rFonts w:ascii="Perpetua" w:hAnsi="Perpetua"/>
          <w:b/>
          <w:color w:val="000000"/>
          <w:sz w:val="24"/>
        </w:rPr>
        <w:t>.</w:t>
      </w:r>
    </w:p>
    <w:p w14:paraId="7056543F" w14:textId="77777777" w:rsidR="00C852BD" w:rsidRPr="008D61F0" w:rsidRDefault="00E87ED9" w:rsidP="00C852BD">
      <w:pPr>
        <w:spacing w:after="0" w:line="240" w:lineRule="auto"/>
        <w:rPr>
          <w:rFonts w:ascii="Perpetua" w:hAnsi="Perpetua"/>
          <w:b/>
          <w:color w:val="000000"/>
          <w:sz w:val="24"/>
        </w:rPr>
      </w:pPr>
      <w:r>
        <w:rPr>
          <w:noProof/>
          <w:lang w:eastAsia="es-MX"/>
        </w:rPr>
        <w:drawing>
          <wp:inline distT="0" distB="0" distL="0" distR="0" wp14:anchorId="1454288E" wp14:editId="7C61EE61">
            <wp:extent cx="5612130" cy="2948940"/>
            <wp:effectExtent l="0" t="0" r="0" b="0"/>
            <wp:docPr id="16" name="Chart 1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B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3AEAE02F" w14:textId="77777777" w:rsidR="00C852BD" w:rsidRPr="008D61F0" w:rsidRDefault="00C852BD" w:rsidP="00C852BD">
      <w:pPr>
        <w:spacing w:after="0" w:line="240" w:lineRule="auto"/>
        <w:rPr>
          <w:rFonts w:ascii="Perpetua" w:hAnsi="Perpetua"/>
          <w:color w:val="000000"/>
          <w:sz w:val="18"/>
          <w:szCs w:val="18"/>
        </w:rPr>
      </w:pPr>
      <w:r w:rsidRPr="008D61F0">
        <w:rPr>
          <w:rFonts w:ascii="Perpetua" w:hAnsi="Perpetua"/>
          <w:color w:val="000000"/>
          <w:sz w:val="18"/>
          <w:szCs w:val="18"/>
        </w:rPr>
        <w:t xml:space="preserve">Fuente: Elaboración propia con datos de UABC. Coordinación </w:t>
      </w:r>
      <w:r w:rsidR="009158A3">
        <w:rPr>
          <w:rFonts w:ascii="Perpetua" w:hAnsi="Perpetua"/>
          <w:color w:val="000000"/>
          <w:sz w:val="18"/>
          <w:szCs w:val="18"/>
        </w:rPr>
        <w:t xml:space="preserve">General </w:t>
      </w:r>
      <w:r w:rsidRPr="008D61F0">
        <w:rPr>
          <w:rFonts w:ascii="Perpetua" w:hAnsi="Perpetua"/>
          <w:color w:val="000000"/>
          <w:sz w:val="18"/>
          <w:szCs w:val="18"/>
        </w:rPr>
        <w:t>de Recursos Humanos.</w:t>
      </w:r>
    </w:p>
    <w:p w14:paraId="5FA7491C" w14:textId="77777777" w:rsidR="00C852BD" w:rsidRPr="008D61F0" w:rsidRDefault="00C852BD" w:rsidP="00A514A3">
      <w:pPr>
        <w:pStyle w:val="Tituloprimernivelanexo"/>
        <w:numPr>
          <w:ilvl w:val="0"/>
          <w:numId w:val="18"/>
        </w:numPr>
        <w:jc w:val="left"/>
        <w:outlineLvl w:val="0"/>
      </w:pPr>
      <w:r w:rsidRPr="008D61F0">
        <w:br w:type="page"/>
      </w:r>
      <w:bookmarkStart w:id="11" w:name="_Toc1144342"/>
      <w:r w:rsidRPr="008D61F0">
        <w:lastRenderedPageBreak/>
        <w:t>Profesores e investigadores de tiempo completo en el Sistema Nacio</w:t>
      </w:r>
      <w:r w:rsidR="00E87ED9">
        <w:t>nal de Investigadores, 2010-2018</w:t>
      </w:r>
      <w:r w:rsidRPr="008D61F0">
        <w:t>.</w:t>
      </w:r>
      <w:bookmarkEnd w:id="11"/>
      <w:r w:rsidRPr="008D61F0">
        <w:t xml:space="preserve">   </w:t>
      </w:r>
      <w:r w:rsidR="00CC07B6" w:rsidRPr="008D61F0">
        <w:br/>
      </w:r>
    </w:p>
    <w:tbl>
      <w:tblPr>
        <w:tblW w:w="2400" w:type="dxa"/>
        <w:jc w:val="center"/>
        <w:tblLook w:val="04A0" w:firstRow="1" w:lastRow="0" w:firstColumn="1" w:lastColumn="0" w:noHBand="0" w:noVBand="1"/>
      </w:tblPr>
      <w:tblGrid>
        <w:gridCol w:w="1200"/>
        <w:gridCol w:w="1200"/>
      </w:tblGrid>
      <w:tr w:rsidR="00E87ED9" w14:paraId="5FD7EF86" w14:textId="77777777" w:rsidTr="00E87ED9">
        <w:trPr>
          <w:trHeight w:val="54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2FAC8F70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Año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0A07947B" w14:textId="77777777" w:rsidR="00E87ED9" w:rsidRDefault="00E87ED9" w:rsidP="009158A3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En</w:t>
            </w:r>
            <w:proofErr w:type="spellEnd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 xml:space="preserve"> el SNI</w:t>
            </w:r>
          </w:p>
        </w:tc>
      </w:tr>
      <w:tr w:rsidR="00E87ED9" w14:paraId="1D42EBE6" w14:textId="77777777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CD466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D3C66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127</w:t>
            </w:r>
          </w:p>
        </w:tc>
      </w:tr>
      <w:tr w:rsidR="00E87ED9" w14:paraId="51F145F6" w14:textId="77777777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09E0A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BA40D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166</w:t>
            </w:r>
          </w:p>
        </w:tc>
      </w:tr>
      <w:tr w:rsidR="00E87ED9" w14:paraId="4731666E" w14:textId="77777777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5D3E5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ED6C0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168</w:t>
            </w:r>
          </w:p>
        </w:tc>
      </w:tr>
      <w:tr w:rsidR="00E87ED9" w14:paraId="07E3FF7B" w14:textId="77777777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36C44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D5288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185</w:t>
            </w:r>
          </w:p>
        </w:tc>
      </w:tr>
      <w:tr w:rsidR="00E87ED9" w14:paraId="6AB36E37" w14:textId="77777777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CBD84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F54C2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200</w:t>
            </w:r>
          </w:p>
        </w:tc>
      </w:tr>
      <w:tr w:rsidR="00E87ED9" w14:paraId="1DD7EF82" w14:textId="77777777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828B9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EF488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204</w:t>
            </w:r>
          </w:p>
        </w:tc>
      </w:tr>
      <w:tr w:rsidR="00E87ED9" w14:paraId="3A80151B" w14:textId="77777777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14F7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CE6D3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226</w:t>
            </w:r>
          </w:p>
        </w:tc>
      </w:tr>
      <w:tr w:rsidR="00E87ED9" w14:paraId="2ACA2BB4" w14:textId="77777777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675DD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47CF3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254</w:t>
            </w:r>
          </w:p>
        </w:tc>
      </w:tr>
      <w:tr w:rsidR="00E87ED9" w14:paraId="6891F9A4" w14:textId="77777777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5F6D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89391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284</w:t>
            </w:r>
          </w:p>
        </w:tc>
      </w:tr>
      <w:tr w:rsidR="00E87ED9" w14:paraId="18DE701D" w14:textId="77777777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2EBDC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2440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314</w:t>
            </w:r>
          </w:p>
        </w:tc>
      </w:tr>
      <w:tr w:rsidR="00E87ED9" w14:paraId="54FD1446" w14:textId="77777777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FB93E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358C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332</w:t>
            </w:r>
          </w:p>
        </w:tc>
      </w:tr>
      <w:tr w:rsidR="00E87ED9" w14:paraId="3FF18C3E" w14:textId="77777777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FA829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E17E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421</w:t>
            </w:r>
          </w:p>
        </w:tc>
      </w:tr>
      <w:tr w:rsidR="00E87ED9" w14:paraId="61A053CA" w14:textId="77777777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E0ED3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B887F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430</w:t>
            </w:r>
          </w:p>
        </w:tc>
      </w:tr>
    </w:tbl>
    <w:p w14:paraId="5EBB5C8D" w14:textId="77777777" w:rsidR="00C852BD" w:rsidRPr="008D61F0" w:rsidRDefault="00C852BD" w:rsidP="00C852BD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</w:p>
    <w:p w14:paraId="54DA63D7" w14:textId="77777777" w:rsidR="00C852BD" w:rsidRPr="008D61F0" w:rsidRDefault="00C852BD" w:rsidP="00C852BD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</w:p>
    <w:p w14:paraId="5935080B" w14:textId="77777777" w:rsidR="00C852BD" w:rsidRPr="008D61F0" w:rsidRDefault="00C852BD" w:rsidP="00C852BD">
      <w:pPr>
        <w:spacing w:after="0" w:line="240" w:lineRule="auto"/>
        <w:jc w:val="center"/>
        <w:rPr>
          <w:rFonts w:ascii="Perpetua" w:hAnsi="Perpetua"/>
          <w:noProof/>
          <w:color w:val="000000"/>
          <w:lang w:eastAsia="es-MX"/>
        </w:rPr>
      </w:pPr>
      <w:r w:rsidRPr="008D61F0">
        <w:rPr>
          <w:rFonts w:ascii="Perpetua" w:hAnsi="Perpetua"/>
          <w:b/>
          <w:color w:val="000000"/>
          <w:sz w:val="24"/>
        </w:rPr>
        <w:t>Profesores e investigadores de tiempo completo en el Sistema Nacio</w:t>
      </w:r>
      <w:r w:rsidR="00E87ED9">
        <w:rPr>
          <w:rFonts w:ascii="Perpetua" w:hAnsi="Perpetua"/>
          <w:b/>
          <w:color w:val="000000"/>
          <w:sz w:val="24"/>
        </w:rPr>
        <w:t>nal de Investigadores, 2010-2018</w:t>
      </w:r>
      <w:r w:rsidRPr="008D61F0">
        <w:rPr>
          <w:rFonts w:ascii="Perpetua" w:hAnsi="Perpetua"/>
          <w:b/>
          <w:color w:val="000000"/>
          <w:sz w:val="24"/>
        </w:rPr>
        <w:t>.</w:t>
      </w:r>
      <w:r w:rsidRPr="008D61F0">
        <w:rPr>
          <w:rFonts w:ascii="Perpetua" w:hAnsi="Perpetua"/>
          <w:b/>
          <w:color w:val="000000"/>
          <w:sz w:val="24"/>
        </w:rPr>
        <w:br/>
      </w:r>
      <w:r w:rsidR="00E87ED9">
        <w:rPr>
          <w:noProof/>
          <w:lang w:eastAsia="es-MX"/>
        </w:rPr>
        <w:drawing>
          <wp:inline distT="0" distB="0" distL="0" distR="0" wp14:anchorId="5C3BA282" wp14:editId="76D62FA9">
            <wp:extent cx="5467350" cy="3147695"/>
            <wp:effectExtent l="0" t="0" r="0" b="0"/>
            <wp:docPr id="17" name="Chart 1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D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62827F23" w14:textId="77777777" w:rsidR="00C852BD" w:rsidRPr="008D61F0" w:rsidRDefault="00C852BD" w:rsidP="00C852BD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</w:p>
    <w:p w14:paraId="43544632" w14:textId="77777777" w:rsidR="00C852BD" w:rsidRPr="008D61F0" w:rsidRDefault="00C852BD" w:rsidP="00C852BD">
      <w:pPr>
        <w:spacing w:after="0" w:line="240" w:lineRule="auto"/>
        <w:rPr>
          <w:rFonts w:ascii="Perpetua" w:hAnsi="Perpetua"/>
          <w:color w:val="000000"/>
          <w:sz w:val="18"/>
          <w:szCs w:val="18"/>
        </w:rPr>
      </w:pPr>
      <w:r w:rsidRPr="008D61F0">
        <w:rPr>
          <w:rFonts w:ascii="Perpetua" w:hAnsi="Perpetua"/>
          <w:color w:val="000000"/>
          <w:sz w:val="18"/>
          <w:szCs w:val="18"/>
        </w:rPr>
        <w:t xml:space="preserve">Fuente: Elaboración propia con datos de UABC. Coordinación </w:t>
      </w:r>
      <w:r w:rsidR="009158A3">
        <w:rPr>
          <w:rFonts w:ascii="Perpetua" w:hAnsi="Perpetua"/>
          <w:color w:val="000000"/>
          <w:sz w:val="18"/>
          <w:szCs w:val="18"/>
        </w:rPr>
        <w:t xml:space="preserve">General </w:t>
      </w:r>
      <w:r w:rsidRPr="008D61F0">
        <w:rPr>
          <w:rFonts w:ascii="Perpetua" w:hAnsi="Perpetua"/>
          <w:color w:val="000000"/>
          <w:sz w:val="18"/>
          <w:szCs w:val="18"/>
        </w:rPr>
        <w:t>de Posgrado e Investigación.</w:t>
      </w:r>
    </w:p>
    <w:p w14:paraId="1315B5E6" w14:textId="77777777" w:rsidR="00C852BD" w:rsidRPr="008D61F0" w:rsidRDefault="00C852BD" w:rsidP="00C852BD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  <w:r w:rsidRPr="008D61F0">
        <w:rPr>
          <w:rFonts w:ascii="Perpetua" w:hAnsi="Perpetua"/>
          <w:b/>
          <w:color w:val="000000"/>
        </w:rPr>
        <w:br w:type="page"/>
      </w:r>
    </w:p>
    <w:p w14:paraId="42EFE1D7" w14:textId="77777777" w:rsidR="009C4957" w:rsidRPr="008D61F0" w:rsidRDefault="009C4957" w:rsidP="007A05AA">
      <w:pPr>
        <w:pStyle w:val="Tituloprimernivelanexo"/>
        <w:outlineLvl w:val="0"/>
      </w:pPr>
      <w:bookmarkStart w:id="12" w:name="_Toc1144343"/>
      <w:r w:rsidRPr="008D61F0">
        <w:lastRenderedPageBreak/>
        <w:t xml:space="preserve">Profesores e investigadores de tiempo completo con perfil deseable, 2010 a </w:t>
      </w:r>
      <w:r w:rsidR="00E87ED9">
        <w:t>2018</w:t>
      </w:r>
      <w:r w:rsidRPr="008D61F0">
        <w:t>.</w:t>
      </w:r>
      <w:bookmarkEnd w:id="12"/>
      <w:r w:rsidR="00F50836" w:rsidRPr="008D61F0">
        <w:t xml:space="preserve"> </w:t>
      </w:r>
    </w:p>
    <w:p w14:paraId="07B7D22C" w14:textId="77777777" w:rsidR="009C4957" w:rsidRPr="008D61F0" w:rsidRDefault="009C4957" w:rsidP="009C4957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</w:p>
    <w:tbl>
      <w:tblPr>
        <w:tblW w:w="3840" w:type="dxa"/>
        <w:jc w:val="center"/>
        <w:tblLook w:val="04A0" w:firstRow="1" w:lastRow="0" w:firstColumn="1" w:lastColumn="0" w:noHBand="0" w:noVBand="1"/>
      </w:tblPr>
      <w:tblGrid>
        <w:gridCol w:w="1200"/>
        <w:gridCol w:w="2640"/>
      </w:tblGrid>
      <w:tr w:rsidR="00E87ED9" w14:paraId="0DB8CF0D" w14:textId="77777777" w:rsidTr="00E87ED9">
        <w:trPr>
          <w:trHeight w:val="315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32068607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Año</w:t>
            </w:r>
            <w:proofErr w:type="spellEnd"/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3F507C2E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 xml:space="preserve">Con </w:t>
            </w: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perfil</w:t>
            </w:r>
            <w:proofErr w:type="spellEnd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deseable</w:t>
            </w:r>
            <w:proofErr w:type="spellEnd"/>
          </w:p>
        </w:tc>
      </w:tr>
      <w:tr w:rsidR="00E87ED9" w14:paraId="4D212485" w14:textId="77777777" w:rsidTr="00E87ED9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BCD24" w14:textId="77777777"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98005" w14:textId="77777777"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E87ED9" w14:paraId="178F6949" w14:textId="77777777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2E0F4" w14:textId="77777777" w:rsidR="00E87ED9" w:rsidRDefault="00E87ED9" w:rsidP="003550B6">
            <w:pPr>
              <w:spacing w:after="0" w:line="240" w:lineRule="auto"/>
              <w:ind w:firstLineChars="200" w:firstLine="442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2006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CB3ED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297</w:t>
            </w:r>
          </w:p>
        </w:tc>
      </w:tr>
      <w:tr w:rsidR="00E87ED9" w14:paraId="03EFE021" w14:textId="77777777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6D55B" w14:textId="77777777" w:rsidR="00E87ED9" w:rsidRDefault="00E87ED9" w:rsidP="003550B6">
            <w:pPr>
              <w:spacing w:after="0" w:line="240" w:lineRule="auto"/>
              <w:ind w:firstLineChars="200" w:firstLine="442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2007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FAF9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415</w:t>
            </w:r>
          </w:p>
        </w:tc>
      </w:tr>
      <w:tr w:rsidR="00E87ED9" w14:paraId="1186BCD9" w14:textId="77777777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5F1E9" w14:textId="77777777" w:rsidR="00E87ED9" w:rsidRDefault="00E87ED9" w:rsidP="003550B6">
            <w:pPr>
              <w:spacing w:after="0" w:line="240" w:lineRule="auto"/>
              <w:ind w:firstLineChars="200" w:firstLine="442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2008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E39A8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517</w:t>
            </w:r>
          </w:p>
        </w:tc>
      </w:tr>
      <w:tr w:rsidR="00E87ED9" w14:paraId="684231BD" w14:textId="77777777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78A00" w14:textId="77777777" w:rsidR="00E87ED9" w:rsidRDefault="00E87ED9" w:rsidP="003550B6">
            <w:pPr>
              <w:spacing w:after="0" w:line="240" w:lineRule="auto"/>
              <w:ind w:firstLineChars="200" w:firstLine="442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2009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6128B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573</w:t>
            </w:r>
          </w:p>
        </w:tc>
      </w:tr>
      <w:tr w:rsidR="00E87ED9" w14:paraId="7021F36F" w14:textId="77777777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B184B" w14:textId="77777777" w:rsidR="00E87ED9" w:rsidRDefault="00E87ED9" w:rsidP="003550B6">
            <w:pPr>
              <w:spacing w:after="0" w:line="240" w:lineRule="auto"/>
              <w:ind w:firstLineChars="200" w:firstLine="442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FE004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644</w:t>
            </w:r>
          </w:p>
        </w:tc>
      </w:tr>
      <w:tr w:rsidR="00E87ED9" w14:paraId="259F3AED" w14:textId="77777777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4DE6F" w14:textId="77777777" w:rsidR="00E87ED9" w:rsidRDefault="00E87ED9" w:rsidP="003550B6">
            <w:pPr>
              <w:spacing w:after="0" w:line="240" w:lineRule="auto"/>
              <w:ind w:firstLineChars="200" w:firstLine="442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644EE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705</w:t>
            </w:r>
          </w:p>
        </w:tc>
      </w:tr>
      <w:tr w:rsidR="00E87ED9" w14:paraId="6D2B7433" w14:textId="77777777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44F1E" w14:textId="77777777" w:rsidR="00E87ED9" w:rsidRDefault="00E87ED9" w:rsidP="003550B6">
            <w:pPr>
              <w:spacing w:after="0" w:line="240" w:lineRule="auto"/>
              <w:ind w:firstLineChars="200" w:firstLine="442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C1482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776</w:t>
            </w:r>
          </w:p>
        </w:tc>
      </w:tr>
      <w:tr w:rsidR="00E87ED9" w14:paraId="296AB557" w14:textId="77777777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5B27B" w14:textId="77777777" w:rsidR="00E87ED9" w:rsidRDefault="00E87ED9" w:rsidP="003550B6">
            <w:pPr>
              <w:spacing w:after="0" w:line="240" w:lineRule="auto"/>
              <w:ind w:firstLineChars="200" w:firstLine="442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CDD18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828</w:t>
            </w:r>
          </w:p>
        </w:tc>
      </w:tr>
      <w:tr w:rsidR="00E87ED9" w14:paraId="40E99CB7" w14:textId="77777777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B995A" w14:textId="77777777" w:rsidR="00E87ED9" w:rsidRDefault="00E87ED9" w:rsidP="003550B6">
            <w:pPr>
              <w:spacing w:after="0" w:line="240" w:lineRule="auto"/>
              <w:ind w:firstLineChars="200" w:firstLine="442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70E3A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838</w:t>
            </w:r>
          </w:p>
        </w:tc>
      </w:tr>
      <w:tr w:rsidR="00E87ED9" w14:paraId="73CCDCCB" w14:textId="77777777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DE38F" w14:textId="77777777" w:rsidR="00E87ED9" w:rsidRDefault="00E87ED9" w:rsidP="003550B6">
            <w:pPr>
              <w:spacing w:after="0" w:line="240" w:lineRule="auto"/>
              <w:ind w:firstLineChars="200" w:firstLine="442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FBEF0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870</w:t>
            </w:r>
          </w:p>
        </w:tc>
      </w:tr>
      <w:tr w:rsidR="00E87ED9" w14:paraId="2DE6E639" w14:textId="77777777" w:rsidTr="00E87ED9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F4F42" w14:textId="77777777" w:rsidR="00E87ED9" w:rsidRDefault="00E87ED9" w:rsidP="003550B6">
            <w:pPr>
              <w:spacing w:after="0" w:line="240" w:lineRule="auto"/>
              <w:ind w:firstLineChars="200" w:firstLine="442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06607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906</w:t>
            </w:r>
          </w:p>
        </w:tc>
      </w:tr>
      <w:tr w:rsidR="00E87ED9" w14:paraId="400B5B31" w14:textId="77777777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ADDB8" w14:textId="77777777" w:rsidR="00E87ED9" w:rsidRDefault="00E87ED9" w:rsidP="003550B6">
            <w:pPr>
              <w:spacing w:after="0" w:line="240" w:lineRule="auto"/>
              <w:ind w:firstLineChars="200" w:firstLine="442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89A7C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967</w:t>
            </w:r>
          </w:p>
        </w:tc>
      </w:tr>
      <w:tr w:rsidR="00E87ED9" w14:paraId="7E88A89F" w14:textId="77777777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63FF8" w14:textId="77777777" w:rsidR="00E87ED9" w:rsidRDefault="00E87ED9" w:rsidP="003550B6">
            <w:pPr>
              <w:spacing w:after="0" w:line="240" w:lineRule="auto"/>
              <w:ind w:firstLineChars="200" w:firstLine="442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0C66B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989</w:t>
            </w:r>
          </w:p>
        </w:tc>
      </w:tr>
    </w:tbl>
    <w:p w14:paraId="5BB9CCFA" w14:textId="77777777" w:rsidR="009C4957" w:rsidRPr="008D61F0" w:rsidRDefault="009C4957" w:rsidP="009C4957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</w:p>
    <w:p w14:paraId="01F989E3" w14:textId="77777777" w:rsidR="009C4957" w:rsidRPr="008D61F0" w:rsidRDefault="009C4957" w:rsidP="009C4957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</w:p>
    <w:p w14:paraId="5D2B6EA1" w14:textId="77777777" w:rsidR="009C4957" w:rsidRPr="008D61F0" w:rsidRDefault="009C4957" w:rsidP="009C4957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</w:p>
    <w:p w14:paraId="663FF3ED" w14:textId="77777777" w:rsidR="009C4957" w:rsidRPr="008D61F0" w:rsidRDefault="009C4957" w:rsidP="009C4957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  <w:r w:rsidRPr="008D61F0">
        <w:rPr>
          <w:rFonts w:ascii="Perpetua" w:hAnsi="Perpetua"/>
          <w:b/>
          <w:color w:val="000000"/>
          <w:sz w:val="24"/>
        </w:rPr>
        <w:t xml:space="preserve">Profesores e investigadores de tiempo completo con perfil deseable, 2010 a </w:t>
      </w:r>
      <w:r w:rsidR="00E87ED9">
        <w:rPr>
          <w:rFonts w:ascii="Perpetua" w:hAnsi="Perpetua"/>
          <w:b/>
          <w:color w:val="000000"/>
          <w:sz w:val="24"/>
        </w:rPr>
        <w:t>2018</w:t>
      </w:r>
      <w:r w:rsidRPr="008D61F0">
        <w:rPr>
          <w:rFonts w:ascii="Perpetua" w:hAnsi="Perpetua"/>
          <w:b/>
          <w:color w:val="000000"/>
          <w:sz w:val="24"/>
        </w:rPr>
        <w:t>.</w:t>
      </w:r>
    </w:p>
    <w:p w14:paraId="3E7DA8FC" w14:textId="77777777" w:rsidR="009C4957" w:rsidRPr="008D61F0" w:rsidRDefault="00E87ED9" w:rsidP="009C4957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  <w:r>
        <w:rPr>
          <w:noProof/>
          <w:lang w:eastAsia="es-MX"/>
        </w:rPr>
        <w:drawing>
          <wp:inline distT="0" distB="0" distL="0" distR="0" wp14:anchorId="11EF6FD1" wp14:editId="29A15D80">
            <wp:extent cx="5612130" cy="3625850"/>
            <wp:effectExtent l="0" t="0" r="0" b="0"/>
            <wp:docPr id="18" name="Chart 1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F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75C895DF" w14:textId="77777777" w:rsidR="009C4957" w:rsidRPr="008D61F0" w:rsidRDefault="009C4957" w:rsidP="006C198B">
      <w:pPr>
        <w:spacing w:after="0" w:line="240" w:lineRule="auto"/>
        <w:rPr>
          <w:rFonts w:ascii="Perpetua" w:hAnsi="Perpetua"/>
          <w:noProof/>
          <w:color w:val="000000"/>
          <w:sz w:val="18"/>
          <w:szCs w:val="18"/>
          <w:lang w:eastAsia="es-MX"/>
        </w:rPr>
      </w:pPr>
      <w:r w:rsidRPr="008D61F0">
        <w:rPr>
          <w:rFonts w:ascii="Perpetua" w:hAnsi="Perpetua"/>
          <w:b/>
          <w:color w:val="000000"/>
          <w:sz w:val="24"/>
        </w:rPr>
        <w:br/>
      </w:r>
      <w:r w:rsidRPr="008D61F0">
        <w:rPr>
          <w:rFonts w:ascii="Perpetua" w:hAnsi="Perpetua"/>
          <w:noProof/>
          <w:color w:val="000000"/>
          <w:lang w:eastAsia="es-MX"/>
        </w:rPr>
        <w:t xml:space="preserve"> </w:t>
      </w:r>
      <w:r w:rsidRPr="008D61F0">
        <w:rPr>
          <w:rFonts w:ascii="Perpetua" w:hAnsi="Perpetua"/>
          <w:noProof/>
          <w:color w:val="000000"/>
          <w:sz w:val="18"/>
          <w:szCs w:val="18"/>
          <w:lang w:eastAsia="es-MX"/>
        </w:rPr>
        <w:t>Fuente:Elaboración propia con datos de UABC. Coordinación</w:t>
      </w:r>
      <w:r w:rsidR="009158A3">
        <w:rPr>
          <w:rFonts w:ascii="Perpetua" w:hAnsi="Perpetua"/>
          <w:noProof/>
          <w:color w:val="000000"/>
          <w:sz w:val="18"/>
          <w:szCs w:val="18"/>
          <w:lang w:eastAsia="es-MX"/>
        </w:rPr>
        <w:t xml:space="preserve"> General de</w:t>
      </w:r>
      <w:r w:rsidRPr="008D61F0">
        <w:rPr>
          <w:rFonts w:ascii="Perpetua" w:hAnsi="Perpetua"/>
          <w:noProof/>
          <w:color w:val="000000"/>
          <w:sz w:val="18"/>
          <w:szCs w:val="18"/>
          <w:lang w:eastAsia="es-MX"/>
        </w:rPr>
        <w:t xml:space="preserve"> Posgrado e Investigación.</w:t>
      </w:r>
    </w:p>
    <w:p w14:paraId="2B2A9369" w14:textId="77777777" w:rsidR="009C4957" w:rsidRPr="008D61F0" w:rsidRDefault="009C4957" w:rsidP="009C4957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</w:p>
    <w:p w14:paraId="1B65DF51" w14:textId="77777777" w:rsidR="00023694" w:rsidRPr="008D61F0" w:rsidRDefault="00023694" w:rsidP="002A0A73">
      <w:pPr>
        <w:pStyle w:val="Tituloprimernivelanexo"/>
        <w:numPr>
          <w:ilvl w:val="0"/>
          <w:numId w:val="0"/>
        </w:numPr>
        <w:ind w:left="720" w:hanging="360"/>
        <w:jc w:val="left"/>
      </w:pPr>
    </w:p>
    <w:p w14:paraId="2E34D46F" w14:textId="77777777" w:rsidR="001B55E5" w:rsidRPr="008D61F0" w:rsidRDefault="009158A3" w:rsidP="00041C3B">
      <w:pPr>
        <w:pStyle w:val="Tituloprimernivelanexo"/>
        <w:outlineLvl w:val="0"/>
      </w:pPr>
      <w:bookmarkStart w:id="13" w:name="_Toc1144344"/>
      <w:r>
        <w:t>Académicos</w:t>
      </w:r>
      <w:r w:rsidR="006C198B" w:rsidRPr="008D61F0">
        <w:t xml:space="preserve"> de tiempo completo con nombramiento de profesor en la modalidad de profesor-investigador, 2011 a 201</w:t>
      </w:r>
      <w:r w:rsidR="00E87ED9">
        <w:t>8</w:t>
      </w:r>
      <w:r w:rsidR="006C198B" w:rsidRPr="008D61F0">
        <w:t>.</w:t>
      </w:r>
      <w:bookmarkEnd w:id="13"/>
      <w:r w:rsidR="001B55E5" w:rsidRPr="008D61F0">
        <w:br/>
      </w:r>
    </w:p>
    <w:tbl>
      <w:tblPr>
        <w:tblW w:w="7760" w:type="dxa"/>
        <w:jc w:val="center"/>
        <w:tblLook w:val="04A0" w:firstRow="1" w:lastRow="0" w:firstColumn="1" w:lastColumn="0" w:noHBand="0" w:noVBand="1"/>
      </w:tblPr>
      <w:tblGrid>
        <w:gridCol w:w="1191"/>
        <w:gridCol w:w="1177"/>
        <w:gridCol w:w="1098"/>
        <w:gridCol w:w="998"/>
        <w:gridCol w:w="936"/>
        <w:gridCol w:w="1063"/>
        <w:gridCol w:w="1297"/>
      </w:tblGrid>
      <w:tr w:rsidR="00E87ED9" w14:paraId="11A8BB5B" w14:textId="77777777" w:rsidTr="00E87ED9">
        <w:trPr>
          <w:trHeight w:val="315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3BC66E08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Año</w:t>
            </w:r>
            <w:proofErr w:type="spellEnd"/>
          </w:p>
        </w:tc>
        <w:tc>
          <w:tcPr>
            <w:tcW w:w="4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4677FC3A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Académicos</w:t>
            </w:r>
            <w:proofErr w:type="spellEnd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profesores-investigadores</w:t>
            </w:r>
            <w:proofErr w:type="spellEnd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4ED79"/>
            <w:vAlign w:val="center"/>
            <w:hideMark/>
          </w:tcPr>
          <w:p w14:paraId="04141650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Total PTC</w:t>
            </w:r>
          </w:p>
        </w:tc>
      </w:tr>
      <w:tr w:rsidR="00E87ED9" w14:paraId="0D05190D" w14:textId="77777777" w:rsidTr="00E87ED9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83FB1" w14:textId="77777777"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50203487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Ensenada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7E8C06F7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Mexicali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5CF42F75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Tijuana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1ECD93EB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4FB04DE0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Absolutos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39A86A5C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Porcentaje</w:t>
            </w:r>
            <w:proofErr w:type="spellEnd"/>
          </w:p>
        </w:tc>
      </w:tr>
      <w:tr w:rsidR="00E87ED9" w14:paraId="03E22A43" w14:textId="77777777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EC218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8D94D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53CDB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C8E41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14:paraId="6FEA0E48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lang w:val="en-US"/>
              </w:rPr>
              <w:t>515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2C29E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1,016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CE97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50.7%</w:t>
            </w:r>
          </w:p>
        </w:tc>
      </w:tr>
      <w:tr w:rsidR="00E87ED9" w14:paraId="047F049F" w14:textId="77777777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BFC2F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65CDF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5A547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250D8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219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14:paraId="18A471EF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lang w:val="en-US"/>
              </w:rPr>
              <w:t>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398A4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1,025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3BBF9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53.7%</w:t>
            </w:r>
          </w:p>
        </w:tc>
      </w:tr>
      <w:tr w:rsidR="00E87ED9" w14:paraId="3A960D05" w14:textId="77777777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0EDFA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65BB9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9A220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202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D57E7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235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14:paraId="4D020E30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lang w:val="en-US"/>
              </w:rPr>
              <w:t>579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71609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1,055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545DD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54.9%</w:t>
            </w:r>
          </w:p>
        </w:tc>
      </w:tr>
      <w:tr w:rsidR="00E87ED9" w14:paraId="5D182F09" w14:textId="77777777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E5B93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BD950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CB3C4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228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96102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242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14:paraId="517B7EC4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lang w:val="en-US"/>
              </w:rPr>
              <w:t>607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AF468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1,248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EED08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48.6%</w:t>
            </w:r>
          </w:p>
        </w:tc>
      </w:tr>
      <w:tr w:rsidR="00E87ED9" w14:paraId="677A03F0" w14:textId="77777777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15207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47D49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7097A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230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34A64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234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14:paraId="00C9933B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lang w:val="en-US"/>
              </w:rPr>
              <w:t>602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1FB0D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1,319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8F98A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45.6%</w:t>
            </w:r>
          </w:p>
        </w:tc>
      </w:tr>
      <w:tr w:rsidR="00E87ED9" w14:paraId="6285704B" w14:textId="77777777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6021A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B7935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5D753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262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2424E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266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14:paraId="367651D3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lang w:val="en-US"/>
              </w:rPr>
              <w:t>697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DDAEC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1,297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496AF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53.7%</w:t>
            </w:r>
          </w:p>
        </w:tc>
      </w:tr>
      <w:tr w:rsidR="00E87ED9" w14:paraId="7773942F" w14:textId="77777777" w:rsidTr="00E87ED9">
        <w:trPr>
          <w:trHeight w:val="39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1DA58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2276D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F690C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266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DD34B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268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14:paraId="694FA73B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lang w:val="en-US"/>
              </w:rPr>
              <w:t>700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F6B1C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1,289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CE17F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54.3%</w:t>
            </w:r>
          </w:p>
        </w:tc>
      </w:tr>
      <w:tr w:rsidR="00E87ED9" w14:paraId="75F89BCF" w14:textId="77777777" w:rsidTr="00E87ED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8C11E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5610E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94906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275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35D99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298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DDF"/>
            <w:vAlign w:val="center"/>
            <w:hideMark/>
          </w:tcPr>
          <w:p w14:paraId="312A7812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7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7000"/>
                <w:lang w:val="en-US"/>
              </w:rPr>
              <w:t>761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D1AF0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1,300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F3F35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color w:val="000000"/>
                <w:lang w:val="en-US"/>
              </w:rPr>
              <w:t>58.5%</w:t>
            </w:r>
          </w:p>
        </w:tc>
      </w:tr>
    </w:tbl>
    <w:p w14:paraId="5D7E3FF2" w14:textId="77777777" w:rsidR="006C198B" w:rsidRPr="008D61F0" w:rsidRDefault="006C198B" w:rsidP="006C198B">
      <w:pPr>
        <w:spacing w:after="0" w:line="240" w:lineRule="auto"/>
        <w:jc w:val="center"/>
        <w:rPr>
          <w:rFonts w:ascii="Perpetua" w:hAnsi="Perpetua"/>
          <w:color w:val="000000"/>
        </w:rPr>
      </w:pPr>
    </w:p>
    <w:p w14:paraId="4F68088C" w14:textId="77777777" w:rsidR="006C198B" w:rsidRPr="008D61F0" w:rsidRDefault="006C198B" w:rsidP="006C198B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</w:p>
    <w:p w14:paraId="651CB055" w14:textId="77777777" w:rsidR="006C198B" w:rsidRPr="008D61F0" w:rsidRDefault="006C198B" w:rsidP="006C198B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</w:p>
    <w:p w14:paraId="18A5A60A" w14:textId="77777777" w:rsidR="006C198B" w:rsidRPr="008D61F0" w:rsidRDefault="0064184B" w:rsidP="006C198B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  <w:r>
        <w:rPr>
          <w:rFonts w:ascii="Perpetua" w:hAnsi="Perpetua"/>
          <w:b/>
          <w:color w:val="000000"/>
          <w:sz w:val="24"/>
        </w:rPr>
        <w:t>A</w:t>
      </w:r>
      <w:r w:rsidR="00A24C72" w:rsidRPr="008D61F0">
        <w:rPr>
          <w:rFonts w:ascii="Perpetua" w:hAnsi="Perpetua"/>
          <w:b/>
          <w:color w:val="000000"/>
          <w:sz w:val="24"/>
        </w:rPr>
        <w:t>cadémicos de tiempo completo con nombramiento de profesor en la modalidad de pr</w:t>
      </w:r>
      <w:r w:rsidR="00E87ED9">
        <w:rPr>
          <w:rFonts w:ascii="Perpetua" w:hAnsi="Perpetua"/>
          <w:b/>
          <w:color w:val="000000"/>
          <w:sz w:val="24"/>
        </w:rPr>
        <w:t>ofesor-investigador, 2010 a 2018</w:t>
      </w:r>
      <w:r w:rsidR="00A24C72" w:rsidRPr="008D61F0">
        <w:rPr>
          <w:rFonts w:ascii="Perpetua" w:hAnsi="Perpetua"/>
          <w:b/>
          <w:color w:val="000000"/>
          <w:sz w:val="24"/>
        </w:rPr>
        <w:t>.</w:t>
      </w:r>
    </w:p>
    <w:p w14:paraId="25DF9C76" w14:textId="77777777" w:rsidR="006C198B" w:rsidRPr="008D61F0" w:rsidRDefault="006C198B" w:rsidP="006C198B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</w:p>
    <w:p w14:paraId="0E8211A5" w14:textId="77777777" w:rsidR="00C07F9E" w:rsidRPr="008D61F0" w:rsidRDefault="00E87ED9" w:rsidP="00C07F9E">
      <w:pPr>
        <w:spacing w:after="0" w:line="240" w:lineRule="auto"/>
        <w:rPr>
          <w:rFonts w:ascii="Perpetua" w:hAnsi="Perpetua"/>
          <w:b/>
          <w:color w:val="000000"/>
          <w:sz w:val="24"/>
        </w:rPr>
      </w:pPr>
      <w:r>
        <w:rPr>
          <w:noProof/>
          <w:lang w:eastAsia="es-MX"/>
        </w:rPr>
        <w:drawing>
          <wp:inline distT="0" distB="0" distL="0" distR="0" wp14:anchorId="2E8CB04C" wp14:editId="6654214F">
            <wp:extent cx="5612130" cy="3705860"/>
            <wp:effectExtent l="0" t="0" r="0" b="0"/>
            <wp:docPr id="20" name="Chart 2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1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 w:rsidR="006C198B" w:rsidRPr="008D61F0">
        <w:rPr>
          <w:rFonts w:ascii="Perpetua" w:hAnsi="Perpetua"/>
          <w:b/>
          <w:color w:val="000000"/>
          <w:sz w:val="24"/>
        </w:rPr>
        <w:br/>
      </w:r>
      <w:r w:rsidR="006C198B" w:rsidRPr="008D61F0">
        <w:rPr>
          <w:rFonts w:ascii="Perpetua" w:hAnsi="Perpetua"/>
          <w:color w:val="000000"/>
          <w:sz w:val="18"/>
          <w:szCs w:val="18"/>
        </w:rPr>
        <w:t>Fuente: Elaboración propia con datos de UABC</w:t>
      </w:r>
      <w:r w:rsidR="0064184B">
        <w:rPr>
          <w:rFonts w:ascii="Perpetua" w:hAnsi="Perpetua"/>
          <w:color w:val="000000"/>
          <w:sz w:val="18"/>
          <w:szCs w:val="18"/>
        </w:rPr>
        <w:t xml:space="preserve">. Coordinación General </w:t>
      </w:r>
      <w:r w:rsidR="006C198B" w:rsidRPr="008D61F0">
        <w:rPr>
          <w:rFonts w:ascii="Perpetua" w:hAnsi="Perpetua"/>
          <w:color w:val="000000"/>
          <w:sz w:val="18"/>
          <w:szCs w:val="18"/>
        </w:rPr>
        <w:t xml:space="preserve">de Posgrado e Investigación y Coordinación </w:t>
      </w:r>
      <w:r w:rsidR="0064184B">
        <w:rPr>
          <w:rFonts w:ascii="Perpetua" w:hAnsi="Perpetua"/>
          <w:color w:val="000000"/>
          <w:sz w:val="18"/>
          <w:szCs w:val="18"/>
        </w:rPr>
        <w:t xml:space="preserve">General </w:t>
      </w:r>
      <w:r w:rsidR="006C198B" w:rsidRPr="008D61F0">
        <w:rPr>
          <w:rFonts w:ascii="Perpetua" w:hAnsi="Perpetua"/>
          <w:color w:val="000000"/>
          <w:sz w:val="18"/>
          <w:szCs w:val="18"/>
        </w:rPr>
        <w:t>de Recursos Humanos.</w:t>
      </w:r>
    </w:p>
    <w:p w14:paraId="2EEB91F4" w14:textId="77777777" w:rsidR="00C07F9E" w:rsidRPr="008D61F0" w:rsidRDefault="00C07F9E" w:rsidP="00C07F9E">
      <w:pPr>
        <w:spacing w:after="0" w:line="240" w:lineRule="auto"/>
        <w:rPr>
          <w:rFonts w:ascii="Perpetua" w:hAnsi="Perpetua"/>
          <w:b/>
          <w:color w:val="000000"/>
          <w:sz w:val="24"/>
        </w:rPr>
        <w:sectPr w:rsidR="00C07F9E" w:rsidRPr="008D61F0" w:rsidSect="00F932ED">
          <w:pgSz w:w="12240" w:h="15840"/>
          <w:pgMar w:top="1417" w:right="1701" w:bottom="1134" w:left="1701" w:header="427" w:footer="136" w:gutter="0"/>
          <w:cols w:space="708"/>
          <w:docGrid w:linePitch="360"/>
        </w:sectPr>
      </w:pPr>
    </w:p>
    <w:p w14:paraId="1E4AFB29" w14:textId="77777777" w:rsidR="007632D4" w:rsidRPr="008D61F0" w:rsidRDefault="009C4957" w:rsidP="007A05AA">
      <w:pPr>
        <w:pStyle w:val="Tituloprimernivelanexo"/>
        <w:outlineLvl w:val="0"/>
      </w:pPr>
      <w:bookmarkStart w:id="14" w:name="_Toc1144345"/>
      <w:r w:rsidRPr="008D61F0">
        <w:lastRenderedPageBreak/>
        <w:t>Cuerpos académicos por grado de consolidación y área del conocimiento, 201</w:t>
      </w:r>
      <w:r w:rsidR="00E87ED9">
        <w:t>8</w:t>
      </w:r>
      <w:r w:rsidRPr="008D61F0">
        <w:t>.</w:t>
      </w:r>
      <w:bookmarkEnd w:id="14"/>
      <w:r w:rsidR="002429CE" w:rsidRPr="008D61F0">
        <w:t xml:space="preserve"> </w:t>
      </w:r>
      <w:r w:rsidRPr="008D61F0">
        <w:br/>
      </w:r>
    </w:p>
    <w:tbl>
      <w:tblPr>
        <w:tblW w:w="8620" w:type="dxa"/>
        <w:tblInd w:w="103" w:type="dxa"/>
        <w:tblLook w:val="04A0" w:firstRow="1" w:lastRow="0" w:firstColumn="1" w:lastColumn="0" w:noHBand="0" w:noVBand="1"/>
      </w:tblPr>
      <w:tblGrid>
        <w:gridCol w:w="3780"/>
        <w:gridCol w:w="1288"/>
        <w:gridCol w:w="1660"/>
        <w:gridCol w:w="1360"/>
        <w:gridCol w:w="656"/>
      </w:tblGrid>
      <w:tr w:rsidR="00E87ED9" w14:paraId="7D76F5A2" w14:textId="77777777" w:rsidTr="00E87ED9">
        <w:trPr>
          <w:trHeight w:val="31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3D920C3E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Área</w:t>
            </w:r>
            <w:proofErr w:type="spellEnd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 xml:space="preserve"> del </w:t>
            </w: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conocimiento</w:t>
            </w:r>
            <w:proofErr w:type="spellEnd"/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4ED79"/>
            <w:vAlign w:val="center"/>
            <w:hideMark/>
          </w:tcPr>
          <w:p w14:paraId="26EC70C7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Grado</w:t>
            </w:r>
            <w:proofErr w:type="spellEnd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consolidación</w:t>
            </w:r>
            <w:proofErr w:type="spellEnd"/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57AF5C5B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Total</w:t>
            </w:r>
          </w:p>
        </w:tc>
      </w:tr>
      <w:tr w:rsidR="00E87ED9" w14:paraId="0CF040F8" w14:textId="77777777" w:rsidTr="00E87ED9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A3B3D" w14:textId="77777777"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1E7F88E0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Consolidado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1DB2BA91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En</w:t>
            </w:r>
            <w:proofErr w:type="spellEnd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consolidación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D79"/>
            <w:vAlign w:val="center"/>
            <w:hideMark/>
          </w:tcPr>
          <w:p w14:paraId="6CAC0133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En</w:t>
            </w:r>
            <w:proofErr w:type="spellEnd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Formación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6E808" w14:textId="77777777"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E87ED9" w14:paraId="0547A667" w14:textId="77777777" w:rsidTr="00E87ED9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91733" w14:textId="77777777" w:rsidR="00E87ED9" w:rsidRDefault="00E87E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CIENCIAS AGROPECUARIAS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FBE6B5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E65E0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271E16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BA186C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lang w:val="en-US"/>
              </w:rPr>
              <w:t>14</w:t>
            </w:r>
          </w:p>
        </w:tc>
      </w:tr>
      <w:tr w:rsidR="00E87ED9" w14:paraId="46BAFBFC" w14:textId="77777777" w:rsidTr="00E87ED9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7759E" w14:textId="77777777" w:rsidR="00E87ED9" w:rsidRDefault="00E87E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CIENCIAS DE LA SALUD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7EAB8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F450C9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C14DA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489CFA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lang w:val="en-US"/>
              </w:rPr>
              <w:t>24</w:t>
            </w:r>
          </w:p>
        </w:tc>
      </w:tr>
      <w:tr w:rsidR="00E87ED9" w14:paraId="1D71435D" w14:textId="77777777" w:rsidTr="00E87ED9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1D23C" w14:textId="77777777" w:rsidR="00E87ED9" w:rsidRDefault="00E87E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CIENCIAS NATURALES Y EXACTAS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CAF98C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46113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9D015A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99F4E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lang w:val="en-US"/>
              </w:rPr>
              <w:t>27</w:t>
            </w:r>
          </w:p>
        </w:tc>
      </w:tr>
      <w:tr w:rsidR="00E87ED9" w14:paraId="135ACD69" w14:textId="77777777" w:rsidTr="00E87ED9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31F9F7" w14:textId="77777777" w:rsidR="00E87ED9" w:rsidRDefault="00E87E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CIENCIAS SOCIALES Y ADMINISTRATIVAS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F2E88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8DAEA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B33619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2F36EC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lang w:val="en-US"/>
              </w:rPr>
              <w:t>63</w:t>
            </w:r>
          </w:p>
        </w:tc>
      </w:tr>
      <w:tr w:rsidR="00E87ED9" w14:paraId="0EC282D8" w14:textId="77777777" w:rsidTr="00E87ED9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6E82C" w14:textId="77777777" w:rsidR="00E87ED9" w:rsidRDefault="00E87E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EDUCACIÓN, HUMANIDADES Y ARTES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5AE35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9195F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CF1D7D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AB254B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lang w:val="en-US"/>
              </w:rPr>
              <w:t>31</w:t>
            </w:r>
          </w:p>
        </w:tc>
      </w:tr>
      <w:tr w:rsidR="00E87ED9" w14:paraId="3F25A795" w14:textId="77777777" w:rsidTr="00E87ED9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24EB7" w14:textId="77777777" w:rsidR="00E87ED9" w:rsidRDefault="00E87E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INGENIERÍA Y TECNOLOGÍA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2AFCD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8F25D6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B5ED4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61CDEC" w14:textId="77777777" w:rsidR="00E87ED9" w:rsidRDefault="00E87ED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lang w:val="en-US"/>
              </w:rPr>
              <w:t>56</w:t>
            </w:r>
          </w:p>
        </w:tc>
      </w:tr>
      <w:tr w:rsidR="00E87ED9" w14:paraId="249DA411" w14:textId="77777777" w:rsidTr="00E87ED9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9AD898" w14:textId="77777777" w:rsidR="00E87ED9" w:rsidRDefault="00E87ED9">
            <w:pPr>
              <w:spacing w:after="0" w:line="240" w:lineRule="auto"/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4146A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3FEE23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FA76E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70452" w14:textId="77777777" w:rsidR="00E87ED9" w:rsidRDefault="00E87ED9">
            <w:pPr>
              <w:spacing w:after="0" w:line="240" w:lineRule="auto"/>
              <w:jc w:val="center"/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</w:pPr>
            <w:r>
              <w:rPr>
                <w:rFonts w:ascii="Perpetua" w:eastAsia="Times New Roman" w:hAnsi="Perpetua"/>
                <w:b/>
                <w:bCs/>
                <w:color w:val="000000"/>
                <w:lang w:val="en-US"/>
              </w:rPr>
              <w:t>215</w:t>
            </w:r>
          </w:p>
        </w:tc>
      </w:tr>
    </w:tbl>
    <w:p w14:paraId="4EABF7B1" w14:textId="77777777" w:rsidR="009C4957" w:rsidRPr="008D61F0" w:rsidRDefault="009C4957" w:rsidP="009C4957">
      <w:pPr>
        <w:spacing w:after="0" w:line="240" w:lineRule="auto"/>
        <w:jc w:val="center"/>
        <w:rPr>
          <w:rFonts w:ascii="Perpetua" w:hAnsi="Perpetua"/>
          <w:b/>
          <w:color w:val="000000"/>
          <w:sz w:val="24"/>
          <w:szCs w:val="24"/>
        </w:rPr>
      </w:pPr>
    </w:p>
    <w:p w14:paraId="2C83409C" w14:textId="77777777" w:rsidR="009C4957" w:rsidRPr="008D61F0" w:rsidRDefault="009C4957" w:rsidP="009C4957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</w:p>
    <w:p w14:paraId="42526DD9" w14:textId="77777777" w:rsidR="009C4957" w:rsidRPr="008D61F0" w:rsidRDefault="009C4957" w:rsidP="009C4957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  <w:r w:rsidRPr="008D61F0">
        <w:rPr>
          <w:rFonts w:ascii="Perpetua" w:hAnsi="Perpetua"/>
          <w:b/>
          <w:color w:val="000000"/>
          <w:sz w:val="24"/>
        </w:rPr>
        <w:t xml:space="preserve">Cuerpos académicos por grado de consolidación y área del conocimiento, </w:t>
      </w:r>
      <w:r w:rsidR="00E87ED9">
        <w:rPr>
          <w:rFonts w:ascii="Perpetua" w:hAnsi="Perpetua"/>
          <w:b/>
          <w:color w:val="000000"/>
          <w:sz w:val="24"/>
        </w:rPr>
        <w:t>2018</w:t>
      </w:r>
      <w:r w:rsidRPr="008D61F0">
        <w:rPr>
          <w:rFonts w:ascii="Perpetua" w:hAnsi="Perpetua"/>
          <w:b/>
          <w:color w:val="000000"/>
          <w:sz w:val="24"/>
        </w:rPr>
        <w:t>.</w:t>
      </w:r>
    </w:p>
    <w:p w14:paraId="6F4CFB1D" w14:textId="77777777" w:rsidR="009C4957" w:rsidRPr="008D61F0" w:rsidRDefault="00E87ED9" w:rsidP="009C4957">
      <w:pPr>
        <w:spacing w:after="0" w:line="240" w:lineRule="auto"/>
        <w:jc w:val="center"/>
        <w:rPr>
          <w:rFonts w:ascii="Perpetua" w:hAnsi="Perpetua"/>
          <w:b/>
          <w:color w:val="000000"/>
          <w:sz w:val="24"/>
        </w:rPr>
      </w:pPr>
      <w:r>
        <w:rPr>
          <w:noProof/>
          <w:lang w:eastAsia="es-MX"/>
        </w:rPr>
        <w:drawing>
          <wp:inline distT="0" distB="0" distL="0" distR="0" wp14:anchorId="448EBB66" wp14:editId="2BC9952B">
            <wp:extent cx="4514850" cy="2749315"/>
            <wp:effectExtent l="0" t="19050" r="0" b="0"/>
            <wp:docPr id="21" name="Chart 2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13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tbl>
      <w:tblPr>
        <w:tblpPr w:leftFromText="141" w:rightFromText="141" w:vertAnchor="text" w:horzAnchor="margin" w:tblpY="2046"/>
        <w:tblW w:w="96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270"/>
        <w:gridCol w:w="4744"/>
      </w:tblGrid>
      <w:tr w:rsidR="006774DA" w:rsidRPr="00AD5B4D" w14:paraId="7297AE78" w14:textId="77777777" w:rsidTr="006774DA">
        <w:trPr>
          <w:trHeight w:val="86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D6139" w14:textId="77777777" w:rsidR="006774DA" w:rsidRPr="00AD5B4D" w:rsidRDefault="006774DA" w:rsidP="006774DA">
            <w:pPr>
              <w:ind w:left="-70" w:right="-70"/>
              <w:jc w:val="center"/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</w:pPr>
            <w:r w:rsidRPr="00AD5B4D"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  <w:t>_____________________________________________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790AF" w14:textId="77777777" w:rsidR="006774DA" w:rsidRPr="00AD5B4D" w:rsidRDefault="006774DA" w:rsidP="006774DA">
            <w:pPr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686A2" w14:textId="77777777" w:rsidR="006774DA" w:rsidRPr="00AD5B4D" w:rsidRDefault="006774DA" w:rsidP="006774DA">
            <w:pPr>
              <w:ind w:left="-6" w:right="-70"/>
              <w:jc w:val="center"/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</w:pPr>
            <w:r w:rsidRPr="00AD5B4D"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  <w:t>_______________________</w:t>
            </w:r>
            <w:bookmarkStart w:id="15" w:name="_GoBack"/>
            <w:bookmarkEnd w:id="15"/>
            <w:r w:rsidRPr="00AD5B4D"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  <w:t>____________________</w:t>
            </w:r>
          </w:p>
        </w:tc>
      </w:tr>
      <w:tr w:rsidR="006774DA" w:rsidRPr="00AD5B4D" w14:paraId="66E38388" w14:textId="77777777" w:rsidTr="006774DA">
        <w:trPr>
          <w:trHeight w:hRule="exact" w:val="23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D2595" w14:textId="77777777" w:rsidR="006774DA" w:rsidRPr="00AD5B4D" w:rsidRDefault="006774DA" w:rsidP="006774DA">
            <w:pPr>
              <w:ind w:left="-70" w:right="-70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AD5B4D">
              <w:rPr>
                <w:rFonts w:ascii="Arial" w:eastAsia="Times New Roman" w:hAnsi="Arial" w:cs="Arial"/>
                <w:lang w:val="es-ES" w:eastAsia="es-ES"/>
              </w:rPr>
              <w:t xml:space="preserve">Dr. Víctor Manuel </w:t>
            </w:r>
            <w:proofErr w:type="spellStart"/>
            <w:r w:rsidRPr="00AD5B4D">
              <w:rPr>
                <w:rFonts w:ascii="Arial" w:eastAsia="Times New Roman" w:hAnsi="Arial" w:cs="Arial"/>
                <w:lang w:val="es-ES" w:eastAsia="es-ES"/>
              </w:rPr>
              <w:t>Alcántar</w:t>
            </w:r>
            <w:proofErr w:type="spellEnd"/>
            <w:r w:rsidRPr="00AD5B4D">
              <w:rPr>
                <w:rFonts w:ascii="Arial" w:eastAsia="Times New Roman" w:hAnsi="Arial" w:cs="Arial"/>
                <w:lang w:val="es-ES" w:eastAsia="es-ES"/>
              </w:rPr>
              <w:t xml:space="preserve"> Enríquez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7A5DC" w14:textId="77777777" w:rsidR="006774DA" w:rsidRPr="00AD5B4D" w:rsidRDefault="006774DA" w:rsidP="006774DA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2D5DE" w14:textId="77777777" w:rsidR="006774DA" w:rsidRPr="00AD5B4D" w:rsidRDefault="006774DA" w:rsidP="006774DA">
            <w:pPr>
              <w:ind w:left="-6" w:right="-70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AD5B4D">
              <w:rPr>
                <w:rFonts w:ascii="Arial" w:eastAsia="Times New Roman" w:hAnsi="Arial" w:cs="Arial"/>
                <w:lang w:val="es-ES" w:eastAsia="es-ES"/>
              </w:rPr>
              <w:t>C.P.C. Bernardo Hernández Cortez</w:t>
            </w:r>
          </w:p>
        </w:tc>
      </w:tr>
      <w:tr w:rsidR="006774DA" w:rsidRPr="00AD5B4D" w14:paraId="74681CAC" w14:textId="77777777" w:rsidTr="006774DA">
        <w:trPr>
          <w:trHeight w:hRule="exact" w:val="23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9E919" w14:textId="77777777" w:rsidR="006774DA" w:rsidRPr="00AD5B4D" w:rsidRDefault="006774DA" w:rsidP="006774DA">
            <w:pPr>
              <w:ind w:left="-70" w:right="-70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AD5B4D">
              <w:rPr>
                <w:rFonts w:ascii="Arial" w:eastAsia="Times New Roman" w:hAnsi="Arial" w:cs="Arial"/>
                <w:lang w:val="es-ES" w:eastAsia="es-ES"/>
              </w:rPr>
              <w:t>Tesorero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0451D" w14:textId="77777777" w:rsidR="006774DA" w:rsidRPr="00AD5B4D" w:rsidRDefault="006774DA" w:rsidP="006774DA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84BFE" w14:textId="77777777" w:rsidR="006774DA" w:rsidRPr="00AD5B4D" w:rsidRDefault="006774DA" w:rsidP="006774DA">
            <w:pPr>
              <w:ind w:left="-6" w:right="-70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AD5B4D">
              <w:rPr>
                <w:rFonts w:ascii="Arial" w:eastAsia="Times New Roman" w:hAnsi="Arial" w:cs="Arial"/>
                <w:lang w:val="es-ES" w:eastAsia="es-ES"/>
              </w:rPr>
              <w:t>Contador</w:t>
            </w:r>
          </w:p>
        </w:tc>
      </w:tr>
    </w:tbl>
    <w:p w14:paraId="774A8D34" w14:textId="77777777" w:rsidR="009A0402" w:rsidRDefault="009C4957" w:rsidP="009A0402">
      <w:pPr>
        <w:spacing w:after="0" w:line="240" w:lineRule="auto"/>
        <w:rPr>
          <w:rFonts w:ascii="Perpetua" w:hAnsi="Perpetua"/>
          <w:color w:val="000000"/>
          <w:sz w:val="18"/>
          <w:szCs w:val="18"/>
        </w:rPr>
      </w:pPr>
      <w:r w:rsidRPr="008D61F0">
        <w:rPr>
          <w:rFonts w:ascii="Perpetua" w:hAnsi="Perpetua"/>
          <w:color w:val="000000"/>
          <w:sz w:val="18"/>
          <w:szCs w:val="18"/>
        </w:rPr>
        <w:t xml:space="preserve">Fuente: Elaboración propia con datos de UABC. Coordinación </w:t>
      </w:r>
      <w:r w:rsidR="0064184B">
        <w:rPr>
          <w:rFonts w:ascii="Perpetua" w:hAnsi="Perpetua"/>
          <w:color w:val="000000"/>
          <w:sz w:val="18"/>
          <w:szCs w:val="18"/>
        </w:rPr>
        <w:t xml:space="preserve">General </w:t>
      </w:r>
      <w:r w:rsidRPr="008D61F0">
        <w:rPr>
          <w:rFonts w:ascii="Perpetua" w:hAnsi="Perpetua"/>
          <w:color w:val="000000"/>
          <w:sz w:val="18"/>
          <w:szCs w:val="18"/>
        </w:rPr>
        <w:t>de Posgrado e Investigación.</w:t>
      </w:r>
    </w:p>
    <w:p w14:paraId="026F1090" w14:textId="17BFAF83" w:rsidR="006774DA" w:rsidRDefault="006774DA" w:rsidP="009A0402">
      <w:pPr>
        <w:spacing w:after="0" w:line="240" w:lineRule="auto"/>
        <w:rPr>
          <w:rFonts w:ascii="Perpetua" w:hAnsi="Perpetua"/>
          <w:color w:val="000000"/>
          <w:sz w:val="18"/>
          <w:szCs w:val="18"/>
        </w:rPr>
      </w:pPr>
    </w:p>
    <w:sectPr w:rsidR="006774DA" w:rsidSect="002A1A42">
      <w:pgSz w:w="12240" w:h="15840"/>
      <w:pgMar w:top="1418" w:right="1134" w:bottom="1418" w:left="170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9A2B6B" w14:textId="77777777" w:rsidR="00F170B9" w:rsidRDefault="00F170B9" w:rsidP="00246F5E">
      <w:pPr>
        <w:spacing w:after="0" w:line="240" w:lineRule="auto"/>
      </w:pPr>
      <w:r>
        <w:separator/>
      </w:r>
    </w:p>
  </w:endnote>
  <w:endnote w:type="continuationSeparator" w:id="0">
    <w:p w14:paraId="357DF7F3" w14:textId="77777777" w:rsidR="00F170B9" w:rsidRDefault="00F170B9" w:rsidP="0024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69075" w14:textId="77777777" w:rsidR="006B0D63" w:rsidRDefault="006B0D63">
    <w:pPr>
      <w:pStyle w:val="Piedepgina"/>
      <w:jc w:val="right"/>
    </w:pPr>
  </w:p>
  <w:p w14:paraId="72E0889B" w14:textId="77777777" w:rsidR="006B0D63" w:rsidRDefault="006B0D6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7247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5F26F1" w14:textId="5085C98C" w:rsidR="006B0D63" w:rsidRDefault="006B0D63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50B6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1165D640" w14:textId="77777777" w:rsidR="006B0D63" w:rsidRDefault="006B0D6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E9E28" w14:textId="77777777" w:rsidR="00F170B9" w:rsidRDefault="00F170B9" w:rsidP="00246F5E">
      <w:pPr>
        <w:spacing w:after="0" w:line="240" w:lineRule="auto"/>
      </w:pPr>
      <w:r>
        <w:separator/>
      </w:r>
    </w:p>
  </w:footnote>
  <w:footnote w:type="continuationSeparator" w:id="0">
    <w:p w14:paraId="012D689F" w14:textId="77777777" w:rsidR="00F170B9" w:rsidRDefault="00F170B9" w:rsidP="00246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67879" w14:textId="77777777" w:rsidR="006B0D63" w:rsidRPr="00C2493B" w:rsidRDefault="006B0D63" w:rsidP="00F932ED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SimSun" w:hAnsi="Arial"/>
        <w:b/>
        <w:color w:val="008000"/>
        <w:sz w:val="32"/>
        <w:szCs w:val="20"/>
      </w:rPr>
    </w:pPr>
    <w:r w:rsidRPr="00C2493B">
      <w:rPr>
        <w:rFonts w:ascii="Arial" w:eastAsia="SimSun" w:hAnsi="Arial"/>
        <w:b/>
        <w:noProof/>
        <w:color w:val="008000"/>
        <w:sz w:val="32"/>
        <w:szCs w:val="20"/>
        <w:lang w:eastAsia="es-MX"/>
      </w:rPr>
      <w:drawing>
        <wp:anchor distT="0" distB="0" distL="114300" distR="114300" simplePos="0" relativeHeight="251659264" behindDoc="0" locked="0" layoutInCell="1" allowOverlap="1" wp14:anchorId="76DEB42C" wp14:editId="58B2FB5C">
          <wp:simplePos x="0" y="0"/>
          <wp:positionH relativeFrom="column">
            <wp:posOffset>-103270</wp:posOffset>
          </wp:positionH>
          <wp:positionV relativeFrom="paragraph">
            <wp:posOffset>-74014</wp:posOffset>
          </wp:positionV>
          <wp:extent cx="577025" cy="8001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70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C2493B">
      <w:rPr>
        <w:rFonts w:ascii="Arial" w:eastAsia="SimSun" w:hAnsi="Arial"/>
        <w:b/>
        <w:color w:val="008000"/>
        <w:sz w:val="32"/>
        <w:szCs w:val="20"/>
      </w:rPr>
      <w:t>Universidad Autónoma de Baja California</w:t>
    </w:r>
  </w:p>
  <w:p w14:paraId="62886E41" w14:textId="77777777" w:rsidR="006B0D63" w:rsidRPr="00C2493B" w:rsidRDefault="006B0D63" w:rsidP="00F932ED">
    <w:pPr>
      <w:tabs>
        <w:tab w:val="left" w:pos="3556"/>
      </w:tabs>
      <w:spacing w:after="0" w:line="240" w:lineRule="auto"/>
      <w:jc w:val="center"/>
      <w:rPr>
        <w:rFonts w:asciiTheme="minorHAnsi" w:eastAsiaTheme="minorHAnsi" w:hAnsiTheme="minorHAnsi" w:cstheme="minorBidi"/>
        <w:b/>
        <w:sz w:val="24"/>
        <w:szCs w:val="24"/>
      </w:rPr>
    </w:pPr>
    <w:r>
      <w:rPr>
        <w:rFonts w:asciiTheme="minorHAnsi" w:eastAsiaTheme="minorHAnsi" w:hAnsiTheme="minorHAnsi" w:cstheme="minorBidi"/>
        <w:b/>
        <w:sz w:val="24"/>
        <w:szCs w:val="24"/>
      </w:rPr>
      <w:t>Cuenta Pública 2018</w:t>
    </w:r>
  </w:p>
  <w:p w14:paraId="26FAAB93" w14:textId="77777777" w:rsidR="006B0D63" w:rsidRPr="00C2493B" w:rsidRDefault="006B0D63" w:rsidP="00F932ED">
    <w:pPr>
      <w:spacing w:after="0" w:line="240" w:lineRule="auto"/>
      <w:jc w:val="center"/>
      <w:rPr>
        <w:rFonts w:asciiTheme="minorHAnsi" w:eastAsiaTheme="minorHAnsi" w:hAnsiTheme="minorHAnsi" w:cstheme="minorBidi"/>
        <w:b/>
        <w:sz w:val="24"/>
        <w:szCs w:val="24"/>
      </w:rPr>
    </w:pPr>
    <w:r w:rsidRPr="00C2493B">
      <w:rPr>
        <w:rFonts w:asciiTheme="minorHAnsi" w:eastAsiaTheme="minorHAnsi" w:hAnsiTheme="minorHAnsi" w:cstheme="minorBidi"/>
        <w:b/>
        <w:sz w:val="24"/>
        <w:szCs w:val="24"/>
      </w:rPr>
      <w:t>Indicadores de Resultados</w:t>
    </w:r>
  </w:p>
  <w:p w14:paraId="7994F8D2" w14:textId="77777777" w:rsidR="006B0D63" w:rsidRDefault="006B0D6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604D"/>
    <w:multiLevelType w:val="multilevel"/>
    <w:tmpl w:val="56E2A3E6"/>
    <w:lvl w:ilvl="0">
      <w:start w:val="56"/>
      <w:numFmt w:val="decimal"/>
      <w:pStyle w:val="492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F1E1406"/>
    <w:multiLevelType w:val="multilevel"/>
    <w:tmpl w:val="D60C4022"/>
    <w:name w:val="49.3"/>
    <w:lvl w:ilvl="0">
      <w:start w:val="56"/>
      <w:numFmt w:val="decimal"/>
      <w:pStyle w:val="493"/>
      <w:lvlText w:val="%1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76A031F"/>
    <w:multiLevelType w:val="multilevel"/>
    <w:tmpl w:val="85766A10"/>
    <w:name w:val="50.1"/>
    <w:lvl w:ilvl="0">
      <w:start w:val="49"/>
      <w:numFmt w:val="none"/>
      <w:lvlText w:val="50.1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13F7C6B"/>
    <w:multiLevelType w:val="multilevel"/>
    <w:tmpl w:val="6130D9DC"/>
    <w:name w:val="43.1"/>
    <w:lvl w:ilvl="0">
      <w:start w:val="50"/>
      <w:numFmt w:val="decimal"/>
      <w:pStyle w:val="501"/>
      <w:lvlText w:val="%1.1"/>
      <w:lvlJc w:val="left"/>
      <w:pPr>
        <w:ind w:left="108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48"/>
      <w:numFmt w:val="decimal"/>
      <w:pStyle w:val="Style4"/>
      <w:lvlText w:val="%4.1"/>
      <w:lvlJc w:val="left"/>
      <w:pPr>
        <w:ind w:left="324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">
    <w:nsid w:val="31CD3631"/>
    <w:multiLevelType w:val="multilevel"/>
    <w:tmpl w:val="A294AB08"/>
    <w:name w:val="43.11"/>
    <w:lvl w:ilvl="0">
      <w:start w:val="36"/>
      <w:numFmt w:val="decimal"/>
      <w:pStyle w:val="Subnivel2"/>
      <w:lvlText w:val="%1.1"/>
      <w:lvlJc w:val="left"/>
      <w:pPr>
        <w:ind w:left="108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43"/>
      <w:numFmt w:val="decimal"/>
      <w:lvlText w:val="%4.1"/>
      <w:lvlJc w:val="left"/>
      <w:pPr>
        <w:ind w:left="324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>
    <w:nsid w:val="36E77CD0"/>
    <w:multiLevelType w:val="hybridMultilevel"/>
    <w:tmpl w:val="E7461424"/>
    <w:lvl w:ilvl="0" w:tplc="1B18B180">
      <w:start w:val="1"/>
      <w:numFmt w:val="decimal"/>
      <w:pStyle w:val="Tituloprimernivelanexo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A0019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561747B"/>
    <w:multiLevelType w:val="multilevel"/>
    <w:tmpl w:val="2F789F20"/>
    <w:lvl w:ilvl="0">
      <w:start w:val="56"/>
      <w:numFmt w:val="decimal"/>
      <w:pStyle w:val="491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4"/>
    <w:lvlOverride w:ilvl="0">
      <w:lvl w:ilvl="0">
        <w:start w:val="36"/>
        <w:numFmt w:val="none"/>
        <w:pStyle w:val="Subnivel2"/>
        <w:lvlText w:val="36.2"/>
        <w:lvlJc w:val="left"/>
        <w:pPr>
          <w:ind w:left="1080" w:hanging="360"/>
        </w:pPr>
        <w:rPr>
          <w:rFonts w:cs="Times New Roman" w:hint="default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80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20" w:hanging="180"/>
        </w:pPr>
        <w:rPr>
          <w:rFonts w:hint="default"/>
        </w:rPr>
      </w:lvl>
    </w:lvlOverride>
    <w:lvlOverride w:ilvl="3">
      <w:lvl w:ilvl="3">
        <w:start w:val="43"/>
        <w:numFmt w:val="decimal"/>
        <w:lvlText w:val="%4.1"/>
        <w:lvlJc w:val="left"/>
        <w:pPr>
          <w:ind w:left="3240" w:hanging="360"/>
        </w:pPr>
        <w:rPr>
          <w:rFonts w:hint="default"/>
          <w:b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3"/>
    <w:lvlOverride w:ilvl="0">
      <w:startOverride w:val="57"/>
    </w:lvlOverride>
    <w:lvlOverride w:ilvl="1">
      <w:startOverride w:val="1"/>
    </w:lvlOverride>
    <w:lvlOverride w:ilvl="2">
      <w:startOverride w:val="1"/>
    </w:lvlOverride>
    <w:lvlOverride w:ilvl="3">
      <w:startOverride w:val="4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12"/>
    </w:lvlOverride>
  </w:num>
  <w:num w:numId="19">
    <w:abstractNumId w:val="5"/>
  </w:num>
  <w:num w:numId="2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30"/>
    <w:rsid w:val="00001E98"/>
    <w:rsid w:val="00002105"/>
    <w:rsid w:val="00003A09"/>
    <w:rsid w:val="00003E0E"/>
    <w:rsid w:val="00004D0F"/>
    <w:rsid w:val="00005767"/>
    <w:rsid w:val="000113AB"/>
    <w:rsid w:val="00012D74"/>
    <w:rsid w:val="00013C32"/>
    <w:rsid w:val="00015BDA"/>
    <w:rsid w:val="000163F6"/>
    <w:rsid w:val="00020718"/>
    <w:rsid w:val="0002154B"/>
    <w:rsid w:val="00021660"/>
    <w:rsid w:val="00023642"/>
    <w:rsid w:val="00023694"/>
    <w:rsid w:val="0002402D"/>
    <w:rsid w:val="00024C18"/>
    <w:rsid w:val="00024F26"/>
    <w:rsid w:val="000255F2"/>
    <w:rsid w:val="00025693"/>
    <w:rsid w:val="00025F05"/>
    <w:rsid w:val="000268F6"/>
    <w:rsid w:val="00032EDC"/>
    <w:rsid w:val="0003537B"/>
    <w:rsid w:val="0003627E"/>
    <w:rsid w:val="0003707E"/>
    <w:rsid w:val="00041C3B"/>
    <w:rsid w:val="00045223"/>
    <w:rsid w:val="00047272"/>
    <w:rsid w:val="0004772E"/>
    <w:rsid w:val="00050377"/>
    <w:rsid w:val="00053E01"/>
    <w:rsid w:val="00054C87"/>
    <w:rsid w:val="00055A23"/>
    <w:rsid w:val="000579FC"/>
    <w:rsid w:val="00057B3C"/>
    <w:rsid w:val="000635B2"/>
    <w:rsid w:val="00064930"/>
    <w:rsid w:val="00064BE5"/>
    <w:rsid w:val="00075033"/>
    <w:rsid w:val="00076255"/>
    <w:rsid w:val="00076B54"/>
    <w:rsid w:val="0007729C"/>
    <w:rsid w:val="000776DF"/>
    <w:rsid w:val="00077864"/>
    <w:rsid w:val="00080E6A"/>
    <w:rsid w:val="0008166D"/>
    <w:rsid w:val="00082B2B"/>
    <w:rsid w:val="0008571F"/>
    <w:rsid w:val="000A1505"/>
    <w:rsid w:val="000A1B83"/>
    <w:rsid w:val="000A347F"/>
    <w:rsid w:val="000A5D76"/>
    <w:rsid w:val="000A6F8E"/>
    <w:rsid w:val="000B2B6A"/>
    <w:rsid w:val="000B4D5D"/>
    <w:rsid w:val="000B5307"/>
    <w:rsid w:val="000C2211"/>
    <w:rsid w:val="000C2F1D"/>
    <w:rsid w:val="000C3896"/>
    <w:rsid w:val="000C6093"/>
    <w:rsid w:val="000C6D50"/>
    <w:rsid w:val="000C7C1C"/>
    <w:rsid w:val="000D06B4"/>
    <w:rsid w:val="000D09A1"/>
    <w:rsid w:val="000D0CC5"/>
    <w:rsid w:val="000D5B3B"/>
    <w:rsid w:val="000D6705"/>
    <w:rsid w:val="000E0592"/>
    <w:rsid w:val="000E4A56"/>
    <w:rsid w:val="000E6BCB"/>
    <w:rsid w:val="000E6C22"/>
    <w:rsid w:val="000E6FF5"/>
    <w:rsid w:val="000F0EAF"/>
    <w:rsid w:val="000F2116"/>
    <w:rsid w:val="000F2D2A"/>
    <w:rsid w:val="000F2EB5"/>
    <w:rsid w:val="000F34C4"/>
    <w:rsid w:val="000F36ED"/>
    <w:rsid w:val="000F3ACC"/>
    <w:rsid w:val="000F4125"/>
    <w:rsid w:val="000F71F3"/>
    <w:rsid w:val="000F7618"/>
    <w:rsid w:val="000F7E11"/>
    <w:rsid w:val="00103C5D"/>
    <w:rsid w:val="0011158E"/>
    <w:rsid w:val="001128A4"/>
    <w:rsid w:val="00113892"/>
    <w:rsid w:val="00114B50"/>
    <w:rsid w:val="00116A52"/>
    <w:rsid w:val="00116AE1"/>
    <w:rsid w:val="00120CEE"/>
    <w:rsid w:val="0012200E"/>
    <w:rsid w:val="00122E40"/>
    <w:rsid w:val="00123466"/>
    <w:rsid w:val="00126B8E"/>
    <w:rsid w:val="00126BB2"/>
    <w:rsid w:val="0013146D"/>
    <w:rsid w:val="00131B48"/>
    <w:rsid w:val="0013394A"/>
    <w:rsid w:val="001340FB"/>
    <w:rsid w:val="00137681"/>
    <w:rsid w:val="00137BE8"/>
    <w:rsid w:val="00141DFE"/>
    <w:rsid w:val="00143C74"/>
    <w:rsid w:val="00143CB6"/>
    <w:rsid w:val="001454D9"/>
    <w:rsid w:val="001456DD"/>
    <w:rsid w:val="00157C7C"/>
    <w:rsid w:val="00160101"/>
    <w:rsid w:val="001603BA"/>
    <w:rsid w:val="00163F47"/>
    <w:rsid w:val="00164D6F"/>
    <w:rsid w:val="001650D9"/>
    <w:rsid w:val="00166FDF"/>
    <w:rsid w:val="001671EB"/>
    <w:rsid w:val="001716D4"/>
    <w:rsid w:val="00173F5A"/>
    <w:rsid w:val="00175482"/>
    <w:rsid w:val="00175B70"/>
    <w:rsid w:val="00181424"/>
    <w:rsid w:val="001829AA"/>
    <w:rsid w:val="00190293"/>
    <w:rsid w:val="00190964"/>
    <w:rsid w:val="00193969"/>
    <w:rsid w:val="00194888"/>
    <w:rsid w:val="00194BC1"/>
    <w:rsid w:val="00194C33"/>
    <w:rsid w:val="00194D97"/>
    <w:rsid w:val="001A12EF"/>
    <w:rsid w:val="001A1FCB"/>
    <w:rsid w:val="001A3D8A"/>
    <w:rsid w:val="001A6242"/>
    <w:rsid w:val="001A6DCA"/>
    <w:rsid w:val="001A6E65"/>
    <w:rsid w:val="001B002A"/>
    <w:rsid w:val="001B0A1E"/>
    <w:rsid w:val="001B1EDA"/>
    <w:rsid w:val="001B21BD"/>
    <w:rsid w:val="001B2C27"/>
    <w:rsid w:val="001B3246"/>
    <w:rsid w:val="001B50B2"/>
    <w:rsid w:val="001B55E5"/>
    <w:rsid w:val="001B5B38"/>
    <w:rsid w:val="001B6012"/>
    <w:rsid w:val="001C56A2"/>
    <w:rsid w:val="001C62A8"/>
    <w:rsid w:val="001D1FD1"/>
    <w:rsid w:val="001D2376"/>
    <w:rsid w:val="001D2BE4"/>
    <w:rsid w:val="001E0330"/>
    <w:rsid w:val="001E4E2D"/>
    <w:rsid w:val="001E7D44"/>
    <w:rsid w:val="001F1A27"/>
    <w:rsid w:val="001F38FE"/>
    <w:rsid w:val="001F4D88"/>
    <w:rsid w:val="001F7363"/>
    <w:rsid w:val="001F7CBD"/>
    <w:rsid w:val="00206267"/>
    <w:rsid w:val="00210C87"/>
    <w:rsid w:val="00212B97"/>
    <w:rsid w:val="002139CB"/>
    <w:rsid w:val="00214F20"/>
    <w:rsid w:val="00217BC2"/>
    <w:rsid w:val="00220661"/>
    <w:rsid w:val="002223F6"/>
    <w:rsid w:val="00222EE6"/>
    <w:rsid w:val="00223583"/>
    <w:rsid w:val="00223608"/>
    <w:rsid w:val="00223CE2"/>
    <w:rsid w:val="0022594C"/>
    <w:rsid w:val="002271C1"/>
    <w:rsid w:val="0023057A"/>
    <w:rsid w:val="00230BEF"/>
    <w:rsid w:val="0023298A"/>
    <w:rsid w:val="00233DA7"/>
    <w:rsid w:val="002356C2"/>
    <w:rsid w:val="00240D1C"/>
    <w:rsid w:val="002420B6"/>
    <w:rsid w:val="002429CE"/>
    <w:rsid w:val="002432D4"/>
    <w:rsid w:val="002443AB"/>
    <w:rsid w:val="00246F5E"/>
    <w:rsid w:val="00253B1E"/>
    <w:rsid w:val="00255846"/>
    <w:rsid w:val="00255C04"/>
    <w:rsid w:val="00255D12"/>
    <w:rsid w:val="00256D37"/>
    <w:rsid w:val="00256D6D"/>
    <w:rsid w:val="00260BA3"/>
    <w:rsid w:val="00261C46"/>
    <w:rsid w:val="00261F57"/>
    <w:rsid w:val="00264057"/>
    <w:rsid w:val="00267F85"/>
    <w:rsid w:val="00270AB8"/>
    <w:rsid w:val="00270F84"/>
    <w:rsid w:val="002773A5"/>
    <w:rsid w:val="00277EBD"/>
    <w:rsid w:val="00284170"/>
    <w:rsid w:val="00290110"/>
    <w:rsid w:val="0029012B"/>
    <w:rsid w:val="00292630"/>
    <w:rsid w:val="002962A5"/>
    <w:rsid w:val="00296EE7"/>
    <w:rsid w:val="00297F2D"/>
    <w:rsid w:val="002A001B"/>
    <w:rsid w:val="002A04BE"/>
    <w:rsid w:val="002A0A73"/>
    <w:rsid w:val="002A1A42"/>
    <w:rsid w:val="002A1C0A"/>
    <w:rsid w:val="002A4752"/>
    <w:rsid w:val="002A57DF"/>
    <w:rsid w:val="002A612D"/>
    <w:rsid w:val="002B50AA"/>
    <w:rsid w:val="002B62C0"/>
    <w:rsid w:val="002C229F"/>
    <w:rsid w:val="002C268D"/>
    <w:rsid w:val="002C29C3"/>
    <w:rsid w:val="002C548D"/>
    <w:rsid w:val="002C6606"/>
    <w:rsid w:val="002D0C3C"/>
    <w:rsid w:val="002D1410"/>
    <w:rsid w:val="002D1FE4"/>
    <w:rsid w:val="002D2CBA"/>
    <w:rsid w:val="002D3EB0"/>
    <w:rsid w:val="002D56C0"/>
    <w:rsid w:val="002D7AE3"/>
    <w:rsid w:val="002E12E6"/>
    <w:rsid w:val="002E1511"/>
    <w:rsid w:val="002E3FC0"/>
    <w:rsid w:val="002E501B"/>
    <w:rsid w:val="002E69D0"/>
    <w:rsid w:val="002F1093"/>
    <w:rsid w:val="002F1209"/>
    <w:rsid w:val="002F455A"/>
    <w:rsid w:val="002F47E8"/>
    <w:rsid w:val="002F4DE5"/>
    <w:rsid w:val="002F67DA"/>
    <w:rsid w:val="002F6819"/>
    <w:rsid w:val="002F7D09"/>
    <w:rsid w:val="00301246"/>
    <w:rsid w:val="00302858"/>
    <w:rsid w:val="003032BC"/>
    <w:rsid w:val="00303BA1"/>
    <w:rsid w:val="003046E0"/>
    <w:rsid w:val="00306276"/>
    <w:rsid w:val="00310A9F"/>
    <w:rsid w:val="00310DEB"/>
    <w:rsid w:val="00315945"/>
    <w:rsid w:val="003228C8"/>
    <w:rsid w:val="003234A9"/>
    <w:rsid w:val="0032625D"/>
    <w:rsid w:val="00327EDC"/>
    <w:rsid w:val="00330F8E"/>
    <w:rsid w:val="00334C13"/>
    <w:rsid w:val="003377D7"/>
    <w:rsid w:val="00342AA6"/>
    <w:rsid w:val="0034353A"/>
    <w:rsid w:val="00345B11"/>
    <w:rsid w:val="00345B53"/>
    <w:rsid w:val="00350955"/>
    <w:rsid w:val="003513D8"/>
    <w:rsid w:val="003532D5"/>
    <w:rsid w:val="0035336F"/>
    <w:rsid w:val="003550B6"/>
    <w:rsid w:val="00355E31"/>
    <w:rsid w:val="00361355"/>
    <w:rsid w:val="00361A22"/>
    <w:rsid w:val="003621DE"/>
    <w:rsid w:val="00363927"/>
    <w:rsid w:val="00365832"/>
    <w:rsid w:val="00366065"/>
    <w:rsid w:val="00367127"/>
    <w:rsid w:val="003701B8"/>
    <w:rsid w:val="003724DA"/>
    <w:rsid w:val="00377B2B"/>
    <w:rsid w:val="00384C65"/>
    <w:rsid w:val="00385155"/>
    <w:rsid w:val="00385943"/>
    <w:rsid w:val="003872D8"/>
    <w:rsid w:val="00390248"/>
    <w:rsid w:val="00391754"/>
    <w:rsid w:val="00391A54"/>
    <w:rsid w:val="00391D55"/>
    <w:rsid w:val="00391EF6"/>
    <w:rsid w:val="00393111"/>
    <w:rsid w:val="00393E17"/>
    <w:rsid w:val="003941F8"/>
    <w:rsid w:val="0039492E"/>
    <w:rsid w:val="003A14BD"/>
    <w:rsid w:val="003A48AA"/>
    <w:rsid w:val="003B5480"/>
    <w:rsid w:val="003B5BBA"/>
    <w:rsid w:val="003B6396"/>
    <w:rsid w:val="003B68FE"/>
    <w:rsid w:val="003C019A"/>
    <w:rsid w:val="003C1F14"/>
    <w:rsid w:val="003C2A42"/>
    <w:rsid w:val="003C39FB"/>
    <w:rsid w:val="003D0151"/>
    <w:rsid w:val="003D1AA2"/>
    <w:rsid w:val="003D20BE"/>
    <w:rsid w:val="003D4DBC"/>
    <w:rsid w:val="003E0A96"/>
    <w:rsid w:val="003E0C36"/>
    <w:rsid w:val="003E1026"/>
    <w:rsid w:val="003E4078"/>
    <w:rsid w:val="003E409A"/>
    <w:rsid w:val="003F0BBE"/>
    <w:rsid w:val="003F3C5C"/>
    <w:rsid w:val="003F3E22"/>
    <w:rsid w:val="003F46B2"/>
    <w:rsid w:val="003F49F1"/>
    <w:rsid w:val="003F57E5"/>
    <w:rsid w:val="004018E5"/>
    <w:rsid w:val="0040209C"/>
    <w:rsid w:val="004064C7"/>
    <w:rsid w:val="00406CA8"/>
    <w:rsid w:val="00407493"/>
    <w:rsid w:val="0040753A"/>
    <w:rsid w:val="004077EA"/>
    <w:rsid w:val="0041078A"/>
    <w:rsid w:val="0041372A"/>
    <w:rsid w:val="00413EFB"/>
    <w:rsid w:val="004141BD"/>
    <w:rsid w:val="00414771"/>
    <w:rsid w:val="004147A7"/>
    <w:rsid w:val="00414BC4"/>
    <w:rsid w:val="00416347"/>
    <w:rsid w:val="00417410"/>
    <w:rsid w:val="0042303F"/>
    <w:rsid w:val="004250DD"/>
    <w:rsid w:val="00426CEE"/>
    <w:rsid w:val="0043143D"/>
    <w:rsid w:val="00431545"/>
    <w:rsid w:val="00433E57"/>
    <w:rsid w:val="00434284"/>
    <w:rsid w:val="004344F0"/>
    <w:rsid w:val="0044232B"/>
    <w:rsid w:val="00444A07"/>
    <w:rsid w:val="0044616F"/>
    <w:rsid w:val="004474D3"/>
    <w:rsid w:val="00447609"/>
    <w:rsid w:val="00450D8B"/>
    <w:rsid w:val="00452AD0"/>
    <w:rsid w:val="00453E42"/>
    <w:rsid w:val="0045483F"/>
    <w:rsid w:val="00456AAF"/>
    <w:rsid w:val="00460F46"/>
    <w:rsid w:val="00463031"/>
    <w:rsid w:val="00463931"/>
    <w:rsid w:val="00464AE7"/>
    <w:rsid w:val="00465ABB"/>
    <w:rsid w:val="0047036D"/>
    <w:rsid w:val="00471759"/>
    <w:rsid w:val="00472435"/>
    <w:rsid w:val="004747B5"/>
    <w:rsid w:val="00474A82"/>
    <w:rsid w:val="0048090E"/>
    <w:rsid w:val="004816C4"/>
    <w:rsid w:val="00485B61"/>
    <w:rsid w:val="00487F2C"/>
    <w:rsid w:val="004927AA"/>
    <w:rsid w:val="00492A59"/>
    <w:rsid w:val="00494671"/>
    <w:rsid w:val="00494D12"/>
    <w:rsid w:val="004955E4"/>
    <w:rsid w:val="00497E46"/>
    <w:rsid w:val="004A1B37"/>
    <w:rsid w:val="004A429F"/>
    <w:rsid w:val="004B069C"/>
    <w:rsid w:val="004B0F2D"/>
    <w:rsid w:val="004B23EC"/>
    <w:rsid w:val="004B4AA3"/>
    <w:rsid w:val="004B5F3B"/>
    <w:rsid w:val="004C0D06"/>
    <w:rsid w:val="004D5230"/>
    <w:rsid w:val="004E1178"/>
    <w:rsid w:val="004E26DA"/>
    <w:rsid w:val="004E57DB"/>
    <w:rsid w:val="004E7F73"/>
    <w:rsid w:val="004F0347"/>
    <w:rsid w:val="004F12AC"/>
    <w:rsid w:val="004F434D"/>
    <w:rsid w:val="004F5DC8"/>
    <w:rsid w:val="00500E93"/>
    <w:rsid w:val="00503830"/>
    <w:rsid w:val="00505E21"/>
    <w:rsid w:val="00507498"/>
    <w:rsid w:val="0051078F"/>
    <w:rsid w:val="00514EE5"/>
    <w:rsid w:val="00515C21"/>
    <w:rsid w:val="00522BB0"/>
    <w:rsid w:val="00524A71"/>
    <w:rsid w:val="00525719"/>
    <w:rsid w:val="00527EDD"/>
    <w:rsid w:val="00527F9E"/>
    <w:rsid w:val="00530F43"/>
    <w:rsid w:val="00530F9B"/>
    <w:rsid w:val="005310B2"/>
    <w:rsid w:val="00531A7C"/>
    <w:rsid w:val="00533862"/>
    <w:rsid w:val="00534D7C"/>
    <w:rsid w:val="0053507D"/>
    <w:rsid w:val="00537A54"/>
    <w:rsid w:val="00537DB5"/>
    <w:rsid w:val="00540EA0"/>
    <w:rsid w:val="0054177F"/>
    <w:rsid w:val="00542539"/>
    <w:rsid w:val="005435C0"/>
    <w:rsid w:val="00546447"/>
    <w:rsid w:val="00547200"/>
    <w:rsid w:val="005500C8"/>
    <w:rsid w:val="00550F4B"/>
    <w:rsid w:val="005526B8"/>
    <w:rsid w:val="005541A1"/>
    <w:rsid w:val="0055780D"/>
    <w:rsid w:val="0056198A"/>
    <w:rsid w:val="005635C2"/>
    <w:rsid w:val="00564D2A"/>
    <w:rsid w:val="00565C47"/>
    <w:rsid w:val="0056620F"/>
    <w:rsid w:val="0056680C"/>
    <w:rsid w:val="00567A47"/>
    <w:rsid w:val="00575902"/>
    <w:rsid w:val="00576494"/>
    <w:rsid w:val="00582A82"/>
    <w:rsid w:val="00583662"/>
    <w:rsid w:val="00583FDC"/>
    <w:rsid w:val="00585069"/>
    <w:rsid w:val="0058795F"/>
    <w:rsid w:val="00591260"/>
    <w:rsid w:val="00591CD9"/>
    <w:rsid w:val="005A0AB6"/>
    <w:rsid w:val="005A40B7"/>
    <w:rsid w:val="005A45ED"/>
    <w:rsid w:val="005A57E0"/>
    <w:rsid w:val="005A5FC9"/>
    <w:rsid w:val="005A6FD7"/>
    <w:rsid w:val="005B27FD"/>
    <w:rsid w:val="005B5E86"/>
    <w:rsid w:val="005C1377"/>
    <w:rsid w:val="005C1746"/>
    <w:rsid w:val="005C5CBF"/>
    <w:rsid w:val="005C6249"/>
    <w:rsid w:val="005D2312"/>
    <w:rsid w:val="005E2CC7"/>
    <w:rsid w:val="005E5A63"/>
    <w:rsid w:val="005E6547"/>
    <w:rsid w:val="005E6D59"/>
    <w:rsid w:val="005E6E36"/>
    <w:rsid w:val="005E70CD"/>
    <w:rsid w:val="005F0EF1"/>
    <w:rsid w:val="005F3693"/>
    <w:rsid w:val="005F5FB0"/>
    <w:rsid w:val="006039AC"/>
    <w:rsid w:val="00604227"/>
    <w:rsid w:val="00605779"/>
    <w:rsid w:val="00606B38"/>
    <w:rsid w:val="00607528"/>
    <w:rsid w:val="00607EAC"/>
    <w:rsid w:val="00611A30"/>
    <w:rsid w:val="00613981"/>
    <w:rsid w:val="0061476A"/>
    <w:rsid w:val="0061553B"/>
    <w:rsid w:val="00616E80"/>
    <w:rsid w:val="0062109D"/>
    <w:rsid w:val="00622A0F"/>
    <w:rsid w:val="00623A26"/>
    <w:rsid w:val="00623DCA"/>
    <w:rsid w:val="00626FD3"/>
    <w:rsid w:val="006313BD"/>
    <w:rsid w:val="006318D5"/>
    <w:rsid w:val="00631AE7"/>
    <w:rsid w:val="00635495"/>
    <w:rsid w:val="00635BC2"/>
    <w:rsid w:val="0063647A"/>
    <w:rsid w:val="0063755D"/>
    <w:rsid w:val="006378F2"/>
    <w:rsid w:val="006400F1"/>
    <w:rsid w:val="0064184B"/>
    <w:rsid w:val="00641ACC"/>
    <w:rsid w:val="0065042B"/>
    <w:rsid w:val="006506B1"/>
    <w:rsid w:val="00650705"/>
    <w:rsid w:val="006535F7"/>
    <w:rsid w:val="00653E4E"/>
    <w:rsid w:val="0065416B"/>
    <w:rsid w:val="00654781"/>
    <w:rsid w:val="006608F6"/>
    <w:rsid w:val="006635FF"/>
    <w:rsid w:val="0066395A"/>
    <w:rsid w:val="00663BAF"/>
    <w:rsid w:val="00663DFD"/>
    <w:rsid w:val="0066429B"/>
    <w:rsid w:val="006658F6"/>
    <w:rsid w:val="00666B92"/>
    <w:rsid w:val="00666F8A"/>
    <w:rsid w:val="0067045A"/>
    <w:rsid w:val="006704BC"/>
    <w:rsid w:val="0067247E"/>
    <w:rsid w:val="00673F43"/>
    <w:rsid w:val="00675B82"/>
    <w:rsid w:val="006760DD"/>
    <w:rsid w:val="006761EF"/>
    <w:rsid w:val="006773C9"/>
    <w:rsid w:val="006774DA"/>
    <w:rsid w:val="00677717"/>
    <w:rsid w:val="006810EF"/>
    <w:rsid w:val="006835ED"/>
    <w:rsid w:val="00685B73"/>
    <w:rsid w:val="006863C5"/>
    <w:rsid w:val="00690C94"/>
    <w:rsid w:val="006942BD"/>
    <w:rsid w:val="006A0E03"/>
    <w:rsid w:val="006A1814"/>
    <w:rsid w:val="006A1C2B"/>
    <w:rsid w:val="006A1E59"/>
    <w:rsid w:val="006A1EC7"/>
    <w:rsid w:val="006A3233"/>
    <w:rsid w:val="006B0D63"/>
    <w:rsid w:val="006B10B0"/>
    <w:rsid w:val="006B1559"/>
    <w:rsid w:val="006B1742"/>
    <w:rsid w:val="006B5BD1"/>
    <w:rsid w:val="006C12B5"/>
    <w:rsid w:val="006C198B"/>
    <w:rsid w:val="006C2AC3"/>
    <w:rsid w:val="006C636F"/>
    <w:rsid w:val="006C68A7"/>
    <w:rsid w:val="006D018A"/>
    <w:rsid w:val="006D1105"/>
    <w:rsid w:val="006D1872"/>
    <w:rsid w:val="006D5C30"/>
    <w:rsid w:val="006D6601"/>
    <w:rsid w:val="006D7445"/>
    <w:rsid w:val="006E1F56"/>
    <w:rsid w:val="006E34FF"/>
    <w:rsid w:val="006E63ED"/>
    <w:rsid w:val="006F0D67"/>
    <w:rsid w:val="006F1A04"/>
    <w:rsid w:val="006F322F"/>
    <w:rsid w:val="006F3455"/>
    <w:rsid w:val="006F4BE6"/>
    <w:rsid w:val="006F6ABC"/>
    <w:rsid w:val="006F7106"/>
    <w:rsid w:val="006F71A3"/>
    <w:rsid w:val="006F7B67"/>
    <w:rsid w:val="006F7CE9"/>
    <w:rsid w:val="00702A93"/>
    <w:rsid w:val="00711494"/>
    <w:rsid w:val="00715560"/>
    <w:rsid w:val="00715764"/>
    <w:rsid w:val="00717713"/>
    <w:rsid w:val="00721447"/>
    <w:rsid w:val="00723D6C"/>
    <w:rsid w:val="007246D5"/>
    <w:rsid w:val="00726AE0"/>
    <w:rsid w:val="007329DA"/>
    <w:rsid w:val="00733870"/>
    <w:rsid w:val="00734A94"/>
    <w:rsid w:val="00735CBE"/>
    <w:rsid w:val="00736497"/>
    <w:rsid w:val="007404C6"/>
    <w:rsid w:val="007416D8"/>
    <w:rsid w:val="00743CCD"/>
    <w:rsid w:val="00743F99"/>
    <w:rsid w:val="007469FE"/>
    <w:rsid w:val="00746A51"/>
    <w:rsid w:val="007506B9"/>
    <w:rsid w:val="00750CFC"/>
    <w:rsid w:val="00750E07"/>
    <w:rsid w:val="007510A6"/>
    <w:rsid w:val="00753314"/>
    <w:rsid w:val="00753584"/>
    <w:rsid w:val="00754D1B"/>
    <w:rsid w:val="00757F50"/>
    <w:rsid w:val="007616B3"/>
    <w:rsid w:val="007632D4"/>
    <w:rsid w:val="0076784E"/>
    <w:rsid w:val="00770974"/>
    <w:rsid w:val="007717B6"/>
    <w:rsid w:val="007720C7"/>
    <w:rsid w:val="007725F5"/>
    <w:rsid w:val="00773B75"/>
    <w:rsid w:val="0077402F"/>
    <w:rsid w:val="007746BE"/>
    <w:rsid w:val="007764E8"/>
    <w:rsid w:val="00783DCC"/>
    <w:rsid w:val="00784A2D"/>
    <w:rsid w:val="00786EFA"/>
    <w:rsid w:val="00793AEB"/>
    <w:rsid w:val="00795326"/>
    <w:rsid w:val="00797835"/>
    <w:rsid w:val="007A05AA"/>
    <w:rsid w:val="007A3874"/>
    <w:rsid w:val="007A4BD0"/>
    <w:rsid w:val="007B07D9"/>
    <w:rsid w:val="007B5673"/>
    <w:rsid w:val="007B656A"/>
    <w:rsid w:val="007B7942"/>
    <w:rsid w:val="007C005B"/>
    <w:rsid w:val="007C0C05"/>
    <w:rsid w:val="007C15A4"/>
    <w:rsid w:val="007C2424"/>
    <w:rsid w:val="007C281F"/>
    <w:rsid w:val="007C4F4B"/>
    <w:rsid w:val="007C70AE"/>
    <w:rsid w:val="007C7CB6"/>
    <w:rsid w:val="007C7E4B"/>
    <w:rsid w:val="007D5C9A"/>
    <w:rsid w:val="007D6388"/>
    <w:rsid w:val="007D6C2F"/>
    <w:rsid w:val="007E0171"/>
    <w:rsid w:val="007E0330"/>
    <w:rsid w:val="007E0400"/>
    <w:rsid w:val="007E192A"/>
    <w:rsid w:val="007E1B0B"/>
    <w:rsid w:val="007E334D"/>
    <w:rsid w:val="007E3CC1"/>
    <w:rsid w:val="007E6636"/>
    <w:rsid w:val="007E7C46"/>
    <w:rsid w:val="007F1677"/>
    <w:rsid w:val="00804B3F"/>
    <w:rsid w:val="00810364"/>
    <w:rsid w:val="00811E7F"/>
    <w:rsid w:val="008148E5"/>
    <w:rsid w:val="00820E4B"/>
    <w:rsid w:val="008300B3"/>
    <w:rsid w:val="0083091C"/>
    <w:rsid w:val="008375CF"/>
    <w:rsid w:val="008419AB"/>
    <w:rsid w:val="0084253C"/>
    <w:rsid w:val="00844960"/>
    <w:rsid w:val="0084577A"/>
    <w:rsid w:val="00845912"/>
    <w:rsid w:val="00845D05"/>
    <w:rsid w:val="008460C1"/>
    <w:rsid w:val="0085030A"/>
    <w:rsid w:val="00850CE0"/>
    <w:rsid w:val="00851279"/>
    <w:rsid w:val="00855785"/>
    <w:rsid w:val="00857E83"/>
    <w:rsid w:val="00862D62"/>
    <w:rsid w:val="008700CA"/>
    <w:rsid w:val="00873BE6"/>
    <w:rsid w:val="008823E4"/>
    <w:rsid w:val="0088243A"/>
    <w:rsid w:val="00884AA5"/>
    <w:rsid w:val="0088543A"/>
    <w:rsid w:val="00887FD0"/>
    <w:rsid w:val="00891F78"/>
    <w:rsid w:val="008929EF"/>
    <w:rsid w:val="00894075"/>
    <w:rsid w:val="0089435A"/>
    <w:rsid w:val="008951C6"/>
    <w:rsid w:val="008A00B5"/>
    <w:rsid w:val="008A0888"/>
    <w:rsid w:val="008A1604"/>
    <w:rsid w:val="008A3D79"/>
    <w:rsid w:val="008A43C3"/>
    <w:rsid w:val="008B0A80"/>
    <w:rsid w:val="008B1EF9"/>
    <w:rsid w:val="008B30BF"/>
    <w:rsid w:val="008B7C7A"/>
    <w:rsid w:val="008C0315"/>
    <w:rsid w:val="008C0FF1"/>
    <w:rsid w:val="008C352C"/>
    <w:rsid w:val="008C3EC1"/>
    <w:rsid w:val="008C5801"/>
    <w:rsid w:val="008D0E87"/>
    <w:rsid w:val="008D1B68"/>
    <w:rsid w:val="008D36F5"/>
    <w:rsid w:val="008D47DE"/>
    <w:rsid w:val="008D61F0"/>
    <w:rsid w:val="008D7BDE"/>
    <w:rsid w:val="008E133D"/>
    <w:rsid w:val="008E79FD"/>
    <w:rsid w:val="008F0113"/>
    <w:rsid w:val="008F36FB"/>
    <w:rsid w:val="0090063E"/>
    <w:rsid w:val="00901EEB"/>
    <w:rsid w:val="009040E0"/>
    <w:rsid w:val="00905F2D"/>
    <w:rsid w:val="00906D8C"/>
    <w:rsid w:val="00907CAF"/>
    <w:rsid w:val="0091007F"/>
    <w:rsid w:val="009112BC"/>
    <w:rsid w:val="00912464"/>
    <w:rsid w:val="00912AB4"/>
    <w:rsid w:val="00912CFE"/>
    <w:rsid w:val="00912D94"/>
    <w:rsid w:val="00913923"/>
    <w:rsid w:val="00913D54"/>
    <w:rsid w:val="00914830"/>
    <w:rsid w:val="00914F02"/>
    <w:rsid w:val="009152AE"/>
    <w:rsid w:val="009158A3"/>
    <w:rsid w:val="009158E2"/>
    <w:rsid w:val="00916791"/>
    <w:rsid w:val="00920C3D"/>
    <w:rsid w:val="0092141B"/>
    <w:rsid w:val="00921B42"/>
    <w:rsid w:val="00925F47"/>
    <w:rsid w:val="00933272"/>
    <w:rsid w:val="0093625F"/>
    <w:rsid w:val="0093707D"/>
    <w:rsid w:val="00941B19"/>
    <w:rsid w:val="009422AF"/>
    <w:rsid w:val="009434A7"/>
    <w:rsid w:val="00951C46"/>
    <w:rsid w:val="00954830"/>
    <w:rsid w:val="00964614"/>
    <w:rsid w:val="00964870"/>
    <w:rsid w:val="009668D4"/>
    <w:rsid w:val="00966B34"/>
    <w:rsid w:val="00966E50"/>
    <w:rsid w:val="009732A1"/>
    <w:rsid w:val="00976AFA"/>
    <w:rsid w:val="0098335B"/>
    <w:rsid w:val="009848E3"/>
    <w:rsid w:val="00984B9E"/>
    <w:rsid w:val="00987414"/>
    <w:rsid w:val="00987C0B"/>
    <w:rsid w:val="00990E0A"/>
    <w:rsid w:val="00990F1F"/>
    <w:rsid w:val="009932CD"/>
    <w:rsid w:val="0099366B"/>
    <w:rsid w:val="009A0402"/>
    <w:rsid w:val="009A2233"/>
    <w:rsid w:val="009A291E"/>
    <w:rsid w:val="009A366F"/>
    <w:rsid w:val="009A3A15"/>
    <w:rsid w:val="009A3D97"/>
    <w:rsid w:val="009A499F"/>
    <w:rsid w:val="009B360D"/>
    <w:rsid w:val="009B4EC0"/>
    <w:rsid w:val="009B6811"/>
    <w:rsid w:val="009B6BAC"/>
    <w:rsid w:val="009B7FE7"/>
    <w:rsid w:val="009C22F8"/>
    <w:rsid w:val="009C2E9F"/>
    <w:rsid w:val="009C4957"/>
    <w:rsid w:val="009C5145"/>
    <w:rsid w:val="009C6B35"/>
    <w:rsid w:val="009D18DA"/>
    <w:rsid w:val="009D266E"/>
    <w:rsid w:val="009E10F4"/>
    <w:rsid w:val="009E4AE2"/>
    <w:rsid w:val="009E5654"/>
    <w:rsid w:val="009E78FE"/>
    <w:rsid w:val="009F024A"/>
    <w:rsid w:val="009F23EF"/>
    <w:rsid w:val="009F5452"/>
    <w:rsid w:val="009F5A90"/>
    <w:rsid w:val="00A0178B"/>
    <w:rsid w:val="00A026A3"/>
    <w:rsid w:val="00A026D8"/>
    <w:rsid w:val="00A030F9"/>
    <w:rsid w:val="00A03B9A"/>
    <w:rsid w:val="00A04013"/>
    <w:rsid w:val="00A043E2"/>
    <w:rsid w:val="00A05C5D"/>
    <w:rsid w:val="00A06E9F"/>
    <w:rsid w:val="00A109C5"/>
    <w:rsid w:val="00A10FDF"/>
    <w:rsid w:val="00A12B99"/>
    <w:rsid w:val="00A20587"/>
    <w:rsid w:val="00A23B97"/>
    <w:rsid w:val="00A24C72"/>
    <w:rsid w:val="00A24C8D"/>
    <w:rsid w:val="00A254CB"/>
    <w:rsid w:val="00A26CE1"/>
    <w:rsid w:val="00A27683"/>
    <w:rsid w:val="00A30FBF"/>
    <w:rsid w:val="00A31F6D"/>
    <w:rsid w:val="00A34636"/>
    <w:rsid w:val="00A3513F"/>
    <w:rsid w:val="00A36424"/>
    <w:rsid w:val="00A36D0A"/>
    <w:rsid w:val="00A40DD7"/>
    <w:rsid w:val="00A42579"/>
    <w:rsid w:val="00A45911"/>
    <w:rsid w:val="00A45DE0"/>
    <w:rsid w:val="00A46057"/>
    <w:rsid w:val="00A4608E"/>
    <w:rsid w:val="00A47BE7"/>
    <w:rsid w:val="00A514A3"/>
    <w:rsid w:val="00A53B2A"/>
    <w:rsid w:val="00A53D35"/>
    <w:rsid w:val="00A55F48"/>
    <w:rsid w:val="00A60DAE"/>
    <w:rsid w:val="00A61E3D"/>
    <w:rsid w:val="00A64FDB"/>
    <w:rsid w:val="00A67A11"/>
    <w:rsid w:val="00A712A0"/>
    <w:rsid w:val="00A72E3D"/>
    <w:rsid w:val="00A73756"/>
    <w:rsid w:val="00A76817"/>
    <w:rsid w:val="00A8138D"/>
    <w:rsid w:val="00A82302"/>
    <w:rsid w:val="00A83871"/>
    <w:rsid w:val="00A84897"/>
    <w:rsid w:val="00A87009"/>
    <w:rsid w:val="00A87780"/>
    <w:rsid w:val="00A90B52"/>
    <w:rsid w:val="00A90DAF"/>
    <w:rsid w:val="00A93FAF"/>
    <w:rsid w:val="00A948B3"/>
    <w:rsid w:val="00A95679"/>
    <w:rsid w:val="00A95E91"/>
    <w:rsid w:val="00A95F14"/>
    <w:rsid w:val="00A96AFB"/>
    <w:rsid w:val="00AA20EB"/>
    <w:rsid w:val="00AA229F"/>
    <w:rsid w:val="00AA3B5F"/>
    <w:rsid w:val="00AA3B67"/>
    <w:rsid w:val="00AA3BCC"/>
    <w:rsid w:val="00AA4C91"/>
    <w:rsid w:val="00AB1AF0"/>
    <w:rsid w:val="00AB400C"/>
    <w:rsid w:val="00AB45A0"/>
    <w:rsid w:val="00AB4842"/>
    <w:rsid w:val="00AB4E49"/>
    <w:rsid w:val="00AC4388"/>
    <w:rsid w:val="00AD16DE"/>
    <w:rsid w:val="00AD3AB5"/>
    <w:rsid w:val="00AD3DC5"/>
    <w:rsid w:val="00AE5193"/>
    <w:rsid w:val="00AE5D0B"/>
    <w:rsid w:val="00AF2271"/>
    <w:rsid w:val="00AF3635"/>
    <w:rsid w:val="00AF56BE"/>
    <w:rsid w:val="00AF5C43"/>
    <w:rsid w:val="00AF61CA"/>
    <w:rsid w:val="00B00F62"/>
    <w:rsid w:val="00B0112F"/>
    <w:rsid w:val="00B01187"/>
    <w:rsid w:val="00B011B6"/>
    <w:rsid w:val="00B012B0"/>
    <w:rsid w:val="00B04F68"/>
    <w:rsid w:val="00B07F50"/>
    <w:rsid w:val="00B102D9"/>
    <w:rsid w:val="00B15086"/>
    <w:rsid w:val="00B16013"/>
    <w:rsid w:val="00B20310"/>
    <w:rsid w:val="00B235DE"/>
    <w:rsid w:val="00B236BF"/>
    <w:rsid w:val="00B248E2"/>
    <w:rsid w:val="00B27FA8"/>
    <w:rsid w:val="00B32772"/>
    <w:rsid w:val="00B33313"/>
    <w:rsid w:val="00B3365A"/>
    <w:rsid w:val="00B3377F"/>
    <w:rsid w:val="00B34BCB"/>
    <w:rsid w:val="00B37836"/>
    <w:rsid w:val="00B42784"/>
    <w:rsid w:val="00B43DC6"/>
    <w:rsid w:val="00B474A2"/>
    <w:rsid w:val="00B50501"/>
    <w:rsid w:val="00B5288C"/>
    <w:rsid w:val="00B53EE0"/>
    <w:rsid w:val="00B57C0B"/>
    <w:rsid w:val="00B57CA4"/>
    <w:rsid w:val="00B61161"/>
    <w:rsid w:val="00B61877"/>
    <w:rsid w:val="00B63B18"/>
    <w:rsid w:val="00B640E4"/>
    <w:rsid w:val="00B657E1"/>
    <w:rsid w:val="00B676E6"/>
    <w:rsid w:val="00B70240"/>
    <w:rsid w:val="00B70268"/>
    <w:rsid w:val="00B72D86"/>
    <w:rsid w:val="00B763AD"/>
    <w:rsid w:val="00B800C3"/>
    <w:rsid w:val="00B80E0F"/>
    <w:rsid w:val="00B81280"/>
    <w:rsid w:val="00B81AF0"/>
    <w:rsid w:val="00B820E4"/>
    <w:rsid w:val="00B83D1F"/>
    <w:rsid w:val="00B94C97"/>
    <w:rsid w:val="00BA203E"/>
    <w:rsid w:val="00BA2E81"/>
    <w:rsid w:val="00BA45D8"/>
    <w:rsid w:val="00BA50F3"/>
    <w:rsid w:val="00BB0E3F"/>
    <w:rsid w:val="00BB4C8D"/>
    <w:rsid w:val="00BB5221"/>
    <w:rsid w:val="00BB58A5"/>
    <w:rsid w:val="00BB7CF3"/>
    <w:rsid w:val="00BC2E1F"/>
    <w:rsid w:val="00BC37AF"/>
    <w:rsid w:val="00BC4DFE"/>
    <w:rsid w:val="00BC6F65"/>
    <w:rsid w:val="00BD7DD9"/>
    <w:rsid w:val="00BD7EEA"/>
    <w:rsid w:val="00BF415C"/>
    <w:rsid w:val="00BF7FB7"/>
    <w:rsid w:val="00C03295"/>
    <w:rsid w:val="00C05191"/>
    <w:rsid w:val="00C068BC"/>
    <w:rsid w:val="00C06B7F"/>
    <w:rsid w:val="00C07F9E"/>
    <w:rsid w:val="00C10E3C"/>
    <w:rsid w:val="00C11219"/>
    <w:rsid w:val="00C118AF"/>
    <w:rsid w:val="00C11D41"/>
    <w:rsid w:val="00C23338"/>
    <w:rsid w:val="00C27388"/>
    <w:rsid w:val="00C30631"/>
    <w:rsid w:val="00C309A3"/>
    <w:rsid w:val="00C310AF"/>
    <w:rsid w:val="00C35402"/>
    <w:rsid w:val="00C35989"/>
    <w:rsid w:val="00C37584"/>
    <w:rsid w:val="00C37C35"/>
    <w:rsid w:val="00C40244"/>
    <w:rsid w:val="00C41445"/>
    <w:rsid w:val="00C416EF"/>
    <w:rsid w:val="00C427A4"/>
    <w:rsid w:val="00C42F1F"/>
    <w:rsid w:val="00C436AE"/>
    <w:rsid w:val="00C441C9"/>
    <w:rsid w:val="00C444EE"/>
    <w:rsid w:val="00C56E83"/>
    <w:rsid w:val="00C56FC1"/>
    <w:rsid w:val="00C65E13"/>
    <w:rsid w:val="00C66284"/>
    <w:rsid w:val="00C67377"/>
    <w:rsid w:val="00C675ED"/>
    <w:rsid w:val="00C70BDD"/>
    <w:rsid w:val="00C715EE"/>
    <w:rsid w:val="00C71876"/>
    <w:rsid w:val="00C71D36"/>
    <w:rsid w:val="00C753EB"/>
    <w:rsid w:val="00C7541C"/>
    <w:rsid w:val="00C75826"/>
    <w:rsid w:val="00C7623A"/>
    <w:rsid w:val="00C81C8B"/>
    <w:rsid w:val="00C8305C"/>
    <w:rsid w:val="00C84789"/>
    <w:rsid w:val="00C852BD"/>
    <w:rsid w:val="00C9068B"/>
    <w:rsid w:val="00C90C89"/>
    <w:rsid w:val="00C91041"/>
    <w:rsid w:val="00C911E1"/>
    <w:rsid w:val="00C919B7"/>
    <w:rsid w:val="00C92CB0"/>
    <w:rsid w:val="00C94DD4"/>
    <w:rsid w:val="00C95351"/>
    <w:rsid w:val="00C9711B"/>
    <w:rsid w:val="00CA29E5"/>
    <w:rsid w:val="00CA48E7"/>
    <w:rsid w:val="00CA74AB"/>
    <w:rsid w:val="00CB1506"/>
    <w:rsid w:val="00CB1A4F"/>
    <w:rsid w:val="00CB28DE"/>
    <w:rsid w:val="00CB382E"/>
    <w:rsid w:val="00CB3C49"/>
    <w:rsid w:val="00CB4A7C"/>
    <w:rsid w:val="00CB6515"/>
    <w:rsid w:val="00CC07B6"/>
    <w:rsid w:val="00CC101B"/>
    <w:rsid w:val="00CC1271"/>
    <w:rsid w:val="00CC684A"/>
    <w:rsid w:val="00CC798C"/>
    <w:rsid w:val="00CD0EDB"/>
    <w:rsid w:val="00CD180E"/>
    <w:rsid w:val="00CD2225"/>
    <w:rsid w:val="00CD241B"/>
    <w:rsid w:val="00CD4545"/>
    <w:rsid w:val="00CD47D5"/>
    <w:rsid w:val="00CD7D3E"/>
    <w:rsid w:val="00CE181D"/>
    <w:rsid w:val="00CE4271"/>
    <w:rsid w:val="00CE5A62"/>
    <w:rsid w:val="00CF18B0"/>
    <w:rsid w:val="00CF1A68"/>
    <w:rsid w:val="00CF3A29"/>
    <w:rsid w:val="00CF417D"/>
    <w:rsid w:val="00CF557C"/>
    <w:rsid w:val="00D001BF"/>
    <w:rsid w:val="00D00D29"/>
    <w:rsid w:val="00D01596"/>
    <w:rsid w:val="00D0219A"/>
    <w:rsid w:val="00D0250E"/>
    <w:rsid w:val="00D036B2"/>
    <w:rsid w:val="00D117F9"/>
    <w:rsid w:val="00D12E02"/>
    <w:rsid w:val="00D14823"/>
    <w:rsid w:val="00D15762"/>
    <w:rsid w:val="00D1597F"/>
    <w:rsid w:val="00D16D83"/>
    <w:rsid w:val="00D174E1"/>
    <w:rsid w:val="00D20C90"/>
    <w:rsid w:val="00D21E62"/>
    <w:rsid w:val="00D22E9A"/>
    <w:rsid w:val="00D24216"/>
    <w:rsid w:val="00D302D5"/>
    <w:rsid w:val="00D3296C"/>
    <w:rsid w:val="00D369D0"/>
    <w:rsid w:val="00D406D6"/>
    <w:rsid w:val="00D40FFF"/>
    <w:rsid w:val="00D44E17"/>
    <w:rsid w:val="00D450E7"/>
    <w:rsid w:val="00D526BE"/>
    <w:rsid w:val="00D52DF4"/>
    <w:rsid w:val="00D53581"/>
    <w:rsid w:val="00D54EC1"/>
    <w:rsid w:val="00D57891"/>
    <w:rsid w:val="00D615C2"/>
    <w:rsid w:val="00D65CE5"/>
    <w:rsid w:val="00D70B8A"/>
    <w:rsid w:val="00D7363A"/>
    <w:rsid w:val="00D7536D"/>
    <w:rsid w:val="00D76B94"/>
    <w:rsid w:val="00D82813"/>
    <w:rsid w:val="00D86A18"/>
    <w:rsid w:val="00D872D5"/>
    <w:rsid w:val="00D87B25"/>
    <w:rsid w:val="00D91B87"/>
    <w:rsid w:val="00D922E7"/>
    <w:rsid w:val="00D9369E"/>
    <w:rsid w:val="00D973E7"/>
    <w:rsid w:val="00DA6CA4"/>
    <w:rsid w:val="00DB2FD7"/>
    <w:rsid w:val="00DC09C8"/>
    <w:rsid w:val="00DC0FC1"/>
    <w:rsid w:val="00DC276A"/>
    <w:rsid w:val="00DC302E"/>
    <w:rsid w:val="00DC3AB0"/>
    <w:rsid w:val="00DC3D74"/>
    <w:rsid w:val="00DC623F"/>
    <w:rsid w:val="00DD25B2"/>
    <w:rsid w:val="00DD49A1"/>
    <w:rsid w:val="00DD4B99"/>
    <w:rsid w:val="00DD7333"/>
    <w:rsid w:val="00DE139D"/>
    <w:rsid w:val="00DE1E58"/>
    <w:rsid w:val="00DE3AFB"/>
    <w:rsid w:val="00DE4071"/>
    <w:rsid w:val="00DE7E44"/>
    <w:rsid w:val="00DF1C21"/>
    <w:rsid w:val="00DF4856"/>
    <w:rsid w:val="00DF79AA"/>
    <w:rsid w:val="00E00A0A"/>
    <w:rsid w:val="00E01325"/>
    <w:rsid w:val="00E015E4"/>
    <w:rsid w:val="00E02180"/>
    <w:rsid w:val="00E05187"/>
    <w:rsid w:val="00E05BE0"/>
    <w:rsid w:val="00E06095"/>
    <w:rsid w:val="00E072D3"/>
    <w:rsid w:val="00E07F1F"/>
    <w:rsid w:val="00E10CA4"/>
    <w:rsid w:val="00E135CE"/>
    <w:rsid w:val="00E2132F"/>
    <w:rsid w:val="00E22844"/>
    <w:rsid w:val="00E2309E"/>
    <w:rsid w:val="00E23361"/>
    <w:rsid w:val="00E24CBB"/>
    <w:rsid w:val="00E25DA9"/>
    <w:rsid w:val="00E30A97"/>
    <w:rsid w:val="00E319B4"/>
    <w:rsid w:val="00E31D74"/>
    <w:rsid w:val="00E32E12"/>
    <w:rsid w:val="00E33E89"/>
    <w:rsid w:val="00E35D11"/>
    <w:rsid w:val="00E425F4"/>
    <w:rsid w:val="00E461BC"/>
    <w:rsid w:val="00E47483"/>
    <w:rsid w:val="00E51F7C"/>
    <w:rsid w:val="00E5280F"/>
    <w:rsid w:val="00E543E9"/>
    <w:rsid w:val="00E5567F"/>
    <w:rsid w:val="00E56A37"/>
    <w:rsid w:val="00E60886"/>
    <w:rsid w:val="00E63235"/>
    <w:rsid w:val="00E672CE"/>
    <w:rsid w:val="00E67EC1"/>
    <w:rsid w:val="00E70490"/>
    <w:rsid w:val="00E70E63"/>
    <w:rsid w:val="00E7160F"/>
    <w:rsid w:val="00E72EA1"/>
    <w:rsid w:val="00E76031"/>
    <w:rsid w:val="00E76B87"/>
    <w:rsid w:val="00E81178"/>
    <w:rsid w:val="00E8359E"/>
    <w:rsid w:val="00E84EDC"/>
    <w:rsid w:val="00E86A55"/>
    <w:rsid w:val="00E879B1"/>
    <w:rsid w:val="00E87ED9"/>
    <w:rsid w:val="00E92999"/>
    <w:rsid w:val="00E938B5"/>
    <w:rsid w:val="00E93ECD"/>
    <w:rsid w:val="00E96940"/>
    <w:rsid w:val="00EA04B4"/>
    <w:rsid w:val="00EA0BA5"/>
    <w:rsid w:val="00EA2C19"/>
    <w:rsid w:val="00EA3B0B"/>
    <w:rsid w:val="00EA7E2A"/>
    <w:rsid w:val="00EB02D4"/>
    <w:rsid w:val="00EB1817"/>
    <w:rsid w:val="00EB1970"/>
    <w:rsid w:val="00EB1BD5"/>
    <w:rsid w:val="00EB2491"/>
    <w:rsid w:val="00EB50C0"/>
    <w:rsid w:val="00EB691F"/>
    <w:rsid w:val="00EC2B53"/>
    <w:rsid w:val="00EC2DDA"/>
    <w:rsid w:val="00EC3F2A"/>
    <w:rsid w:val="00EC43C1"/>
    <w:rsid w:val="00EC45F7"/>
    <w:rsid w:val="00EC54DD"/>
    <w:rsid w:val="00EC7EA7"/>
    <w:rsid w:val="00ED322E"/>
    <w:rsid w:val="00ED3C3B"/>
    <w:rsid w:val="00ED5D05"/>
    <w:rsid w:val="00ED6575"/>
    <w:rsid w:val="00ED696F"/>
    <w:rsid w:val="00ED70CD"/>
    <w:rsid w:val="00EE2EF4"/>
    <w:rsid w:val="00EE380D"/>
    <w:rsid w:val="00EE4EB2"/>
    <w:rsid w:val="00EE52E0"/>
    <w:rsid w:val="00EE6478"/>
    <w:rsid w:val="00EE7619"/>
    <w:rsid w:val="00EE7828"/>
    <w:rsid w:val="00EF0A8F"/>
    <w:rsid w:val="00EF12AB"/>
    <w:rsid w:val="00EF1E3D"/>
    <w:rsid w:val="00EF2C34"/>
    <w:rsid w:val="00EF305B"/>
    <w:rsid w:val="00EF6C57"/>
    <w:rsid w:val="00F04BFB"/>
    <w:rsid w:val="00F0713F"/>
    <w:rsid w:val="00F07D7C"/>
    <w:rsid w:val="00F1182D"/>
    <w:rsid w:val="00F15640"/>
    <w:rsid w:val="00F170B9"/>
    <w:rsid w:val="00F17258"/>
    <w:rsid w:val="00F204E2"/>
    <w:rsid w:val="00F3029B"/>
    <w:rsid w:val="00F314E4"/>
    <w:rsid w:val="00F32555"/>
    <w:rsid w:val="00F342DF"/>
    <w:rsid w:val="00F41159"/>
    <w:rsid w:val="00F422BB"/>
    <w:rsid w:val="00F4267D"/>
    <w:rsid w:val="00F42D1E"/>
    <w:rsid w:val="00F4350F"/>
    <w:rsid w:val="00F442A1"/>
    <w:rsid w:val="00F45C29"/>
    <w:rsid w:val="00F47EDB"/>
    <w:rsid w:val="00F502E5"/>
    <w:rsid w:val="00F50836"/>
    <w:rsid w:val="00F5101B"/>
    <w:rsid w:val="00F51279"/>
    <w:rsid w:val="00F5234B"/>
    <w:rsid w:val="00F52370"/>
    <w:rsid w:val="00F5345E"/>
    <w:rsid w:val="00F539CB"/>
    <w:rsid w:val="00F57C33"/>
    <w:rsid w:val="00F609DD"/>
    <w:rsid w:val="00F61003"/>
    <w:rsid w:val="00F621F8"/>
    <w:rsid w:val="00F64998"/>
    <w:rsid w:val="00F670C5"/>
    <w:rsid w:val="00F672FE"/>
    <w:rsid w:val="00F703A5"/>
    <w:rsid w:val="00F7549A"/>
    <w:rsid w:val="00F75656"/>
    <w:rsid w:val="00F75E73"/>
    <w:rsid w:val="00F80921"/>
    <w:rsid w:val="00F8517F"/>
    <w:rsid w:val="00F866C4"/>
    <w:rsid w:val="00F91C0C"/>
    <w:rsid w:val="00F932ED"/>
    <w:rsid w:val="00F9363E"/>
    <w:rsid w:val="00F969A9"/>
    <w:rsid w:val="00F97EB6"/>
    <w:rsid w:val="00FA1C66"/>
    <w:rsid w:val="00FA49F0"/>
    <w:rsid w:val="00FA4B96"/>
    <w:rsid w:val="00FA64AB"/>
    <w:rsid w:val="00FA6D55"/>
    <w:rsid w:val="00FB25F3"/>
    <w:rsid w:val="00FB4BEC"/>
    <w:rsid w:val="00FB587B"/>
    <w:rsid w:val="00FB70C6"/>
    <w:rsid w:val="00FC00F5"/>
    <w:rsid w:val="00FC303E"/>
    <w:rsid w:val="00FC664B"/>
    <w:rsid w:val="00FC718E"/>
    <w:rsid w:val="00FC7FC3"/>
    <w:rsid w:val="00FD2B5B"/>
    <w:rsid w:val="00FD4A57"/>
    <w:rsid w:val="00FD53DF"/>
    <w:rsid w:val="00FD671F"/>
    <w:rsid w:val="00FD778F"/>
    <w:rsid w:val="00FE02C2"/>
    <w:rsid w:val="00FE2287"/>
    <w:rsid w:val="00FE3381"/>
    <w:rsid w:val="00FE368E"/>
    <w:rsid w:val="00FE4467"/>
    <w:rsid w:val="00FE4B50"/>
    <w:rsid w:val="00FE6CFF"/>
    <w:rsid w:val="00FE7179"/>
    <w:rsid w:val="00FE766D"/>
    <w:rsid w:val="00FF096C"/>
    <w:rsid w:val="00FF16DE"/>
    <w:rsid w:val="00FF49F4"/>
    <w:rsid w:val="00FF617E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BA7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AE7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461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474A2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AB1AF0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AB1AF0"/>
    <w:rPr>
      <w:color w:val="800080"/>
      <w:u w:val="single"/>
    </w:rPr>
  </w:style>
  <w:style w:type="paragraph" w:customStyle="1" w:styleId="xl69">
    <w:name w:val="xl69"/>
    <w:basedOn w:val="Normal"/>
    <w:rsid w:val="00AB1AF0"/>
    <w:pPr>
      <w:spacing w:before="100" w:beforeAutospacing="1" w:after="100" w:afterAutospacing="1" w:line="240" w:lineRule="auto"/>
    </w:pPr>
    <w:rPr>
      <w:rFonts w:ascii="Perpetua" w:eastAsia="Times New Roman" w:hAnsi="Perpetua"/>
      <w:sz w:val="20"/>
      <w:szCs w:val="20"/>
      <w:lang w:eastAsia="es-MX"/>
    </w:rPr>
  </w:style>
  <w:style w:type="paragraph" w:customStyle="1" w:styleId="xl70">
    <w:name w:val="xl70"/>
    <w:basedOn w:val="Normal"/>
    <w:rsid w:val="00AB1AF0"/>
    <w:pP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sz w:val="20"/>
      <w:szCs w:val="20"/>
      <w:lang w:eastAsia="es-MX"/>
    </w:rPr>
  </w:style>
  <w:style w:type="paragraph" w:customStyle="1" w:styleId="xl71">
    <w:name w:val="xl71"/>
    <w:basedOn w:val="Normal"/>
    <w:rsid w:val="00AB1AF0"/>
    <w:pPr>
      <w:spacing w:before="100" w:beforeAutospacing="1" w:after="100" w:afterAutospacing="1" w:line="240" w:lineRule="auto"/>
    </w:pPr>
    <w:rPr>
      <w:rFonts w:ascii="Perpetua" w:eastAsia="Times New Roman" w:hAnsi="Perpetua"/>
      <w:b/>
      <w:bCs/>
      <w:sz w:val="20"/>
      <w:szCs w:val="20"/>
      <w:lang w:eastAsia="es-MX"/>
    </w:rPr>
  </w:style>
  <w:style w:type="paragraph" w:customStyle="1" w:styleId="xl72">
    <w:name w:val="xl72"/>
    <w:basedOn w:val="Normal"/>
    <w:rsid w:val="00AB1A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3">
    <w:name w:val="xl73"/>
    <w:basedOn w:val="Normal"/>
    <w:rsid w:val="00AB1AF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4">
    <w:name w:val="xl74"/>
    <w:basedOn w:val="Normal"/>
    <w:rsid w:val="00AB1A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3C60A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5">
    <w:name w:val="xl75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83C60A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6">
    <w:name w:val="xl76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83C60A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7">
    <w:name w:val="xl77"/>
    <w:basedOn w:val="Normal"/>
    <w:rsid w:val="00AB1A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8">
    <w:name w:val="xl78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9">
    <w:name w:val="xl79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0">
    <w:name w:val="xl80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1">
    <w:name w:val="xl81"/>
    <w:basedOn w:val="Normal"/>
    <w:rsid w:val="00AB1A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2">
    <w:name w:val="xl82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3">
    <w:name w:val="xl83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4">
    <w:name w:val="xl84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5">
    <w:name w:val="xl85"/>
    <w:basedOn w:val="Normal"/>
    <w:rsid w:val="00AB1AF0"/>
    <w:pPr>
      <w:pBdr>
        <w:left w:val="single" w:sz="8" w:space="7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6">
    <w:name w:val="xl86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7">
    <w:name w:val="xl87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8">
    <w:name w:val="xl88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9">
    <w:name w:val="xl89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90">
    <w:name w:val="xl90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8951C6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rsid w:val="008951C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F41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58506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styleId="Textoennegrita">
    <w:name w:val="Strong"/>
    <w:uiPriority w:val="22"/>
    <w:qFormat/>
    <w:rsid w:val="00ED322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D32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22E"/>
  </w:style>
  <w:style w:type="paragraph" w:styleId="Piedepgina">
    <w:name w:val="footer"/>
    <w:basedOn w:val="Normal"/>
    <w:link w:val="PiedepginaCar"/>
    <w:uiPriority w:val="99"/>
    <w:unhideWhenUsed/>
    <w:rsid w:val="00ED32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22E"/>
  </w:style>
  <w:style w:type="table" w:styleId="Tablaconcuadrcula">
    <w:name w:val="Table Grid"/>
    <w:basedOn w:val="Tablanormal"/>
    <w:uiPriority w:val="59"/>
    <w:rsid w:val="00ED3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A8138D"/>
  </w:style>
  <w:style w:type="paragraph" w:customStyle="1" w:styleId="xl63">
    <w:name w:val="xl63"/>
    <w:basedOn w:val="Normal"/>
    <w:rsid w:val="00004D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lang w:eastAsia="es-MX"/>
    </w:rPr>
  </w:style>
  <w:style w:type="paragraph" w:customStyle="1" w:styleId="xl64">
    <w:name w:val="xl64"/>
    <w:basedOn w:val="Normal"/>
    <w:rsid w:val="00004D0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lang w:eastAsia="es-MX"/>
    </w:rPr>
  </w:style>
  <w:style w:type="paragraph" w:customStyle="1" w:styleId="xl65">
    <w:name w:val="xl65"/>
    <w:basedOn w:val="Normal"/>
    <w:rsid w:val="00004D0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66">
    <w:name w:val="xl66"/>
    <w:basedOn w:val="Normal"/>
    <w:rsid w:val="00004D0F"/>
    <w:pPr>
      <w:pBdr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67">
    <w:name w:val="xl67"/>
    <w:basedOn w:val="Normal"/>
    <w:rsid w:val="00004D0F"/>
    <w:pPr>
      <w:pBdr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68">
    <w:name w:val="xl68"/>
    <w:basedOn w:val="Normal"/>
    <w:rsid w:val="00004D0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91">
    <w:name w:val="xl91"/>
    <w:basedOn w:val="Normal"/>
    <w:rsid w:val="009B7FE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2">
    <w:name w:val="xl92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3">
    <w:name w:val="xl93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8"/>
      <w:szCs w:val="18"/>
      <w:lang w:eastAsia="es-MX"/>
    </w:rPr>
  </w:style>
  <w:style w:type="paragraph" w:customStyle="1" w:styleId="xl94">
    <w:name w:val="xl94"/>
    <w:basedOn w:val="Normal"/>
    <w:rsid w:val="009B7FE7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5">
    <w:name w:val="xl95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96">
    <w:name w:val="xl96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sz w:val="18"/>
      <w:szCs w:val="18"/>
      <w:lang w:eastAsia="es-MX"/>
    </w:rPr>
  </w:style>
  <w:style w:type="paragraph" w:customStyle="1" w:styleId="xl97">
    <w:name w:val="xl97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8">
    <w:name w:val="xl98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99">
    <w:name w:val="xl99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erpetua" w:eastAsia="Times New Roman" w:hAnsi="Perpetua"/>
      <w:color w:val="000000"/>
      <w:sz w:val="18"/>
      <w:szCs w:val="18"/>
      <w:lang w:eastAsia="es-MX"/>
    </w:rPr>
  </w:style>
  <w:style w:type="paragraph" w:customStyle="1" w:styleId="xl100">
    <w:name w:val="xl100"/>
    <w:basedOn w:val="Normal"/>
    <w:rsid w:val="009B7FE7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101">
    <w:name w:val="xl101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02">
    <w:name w:val="xl102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03">
    <w:name w:val="xl103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104">
    <w:name w:val="xl104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color w:val="000000"/>
      <w:sz w:val="18"/>
      <w:szCs w:val="18"/>
      <w:lang w:eastAsia="es-MX"/>
    </w:rPr>
  </w:style>
  <w:style w:type="paragraph" w:customStyle="1" w:styleId="xl105">
    <w:name w:val="xl105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erpetua" w:eastAsia="Times New Roman" w:hAnsi="Perpetua"/>
      <w:color w:val="000000"/>
      <w:sz w:val="18"/>
      <w:szCs w:val="18"/>
      <w:lang w:eastAsia="es-MX"/>
    </w:rPr>
  </w:style>
  <w:style w:type="paragraph" w:customStyle="1" w:styleId="xl106">
    <w:name w:val="xl106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107">
    <w:name w:val="xl107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color w:val="000000"/>
      <w:sz w:val="18"/>
      <w:szCs w:val="18"/>
      <w:lang w:eastAsia="es-MX"/>
    </w:rPr>
  </w:style>
  <w:style w:type="paragraph" w:customStyle="1" w:styleId="xl108">
    <w:name w:val="xl108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109">
    <w:name w:val="xl109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10">
    <w:name w:val="xl110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111">
    <w:name w:val="xl111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12">
    <w:name w:val="xl112"/>
    <w:basedOn w:val="Normal"/>
    <w:rsid w:val="009B7FE7"/>
    <w:pPr>
      <w:pBdr>
        <w:top w:val="single" w:sz="4" w:space="0" w:color="auto"/>
        <w:left w:val="single" w:sz="4" w:space="23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113">
    <w:name w:val="xl113"/>
    <w:basedOn w:val="Normal"/>
    <w:rsid w:val="009B7FE7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114">
    <w:name w:val="xl114"/>
    <w:basedOn w:val="Normal"/>
    <w:rsid w:val="009B7FE7"/>
    <w:pPr>
      <w:pBdr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15">
    <w:name w:val="xl115"/>
    <w:basedOn w:val="Normal"/>
    <w:rsid w:val="009B7FE7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16">
    <w:name w:val="xl116"/>
    <w:basedOn w:val="Normal"/>
    <w:rsid w:val="009B7FE7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17">
    <w:name w:val="xl117"/>
    <w:basedOn w:val="Normal"/>
    <w:rsid w:val="009B7FE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18">
    <w:name w:val="xl118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119">
    <w:name w:val="xl119"/>
    <w:basedOn w:val="Normal"/>
    <w:rsid w:val="009B7FE7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20">
    <w:name w:val="xl120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21">
    <w:name w:val="xl121"/>
    <w:basedOn w:val="Normal"/>
    <w:rsid w:val="009B7FE7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122">
    <w:name w:val="xl122"/>
    <w:basedOn w:val="Normal"/>
    <w:rsid w:val="009B7FE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23">
    <w:name w:val="xl123"/>
    <w:basedOn w:val="Normal"/>
    <w:rsid w:val="009B7FE7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firstLineChars="100" w:firstLine="100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msonormal0">
    <w:name w:val="msonormal"/>
    <w:basedOn w:val="Normal"/>
    <w:rsid w:val="00DF7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24">
    <w:name w:val="xl124"/>
    <w:basedOn w:val="Normal"/>
    <w:rsid w:val="00DF79A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25">
    <w:name w:val="xl125"/>
    <w:basedOn w:val="Normal"/>
    <w:rsid w:val="00DF79AA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26">
    <w:name w:val="xl126"/>
    <w:basedOn w:val="Normal"/>
    <w:rsid w:val="00DF79AA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27">
    <w:name w:val="xl127"/>
    <w:basedOn w:val="Normal"/>
    <w:rsid w:val="00DF79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28">
    <w:name w:val="xl128"/>
    <w:basedOn w:val="Normal"/>
    <w:rsid w:val="00DF79AA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29">
    <w:name w:val="xl129"/>
    <w:basedOn w:val="Normal"/>
    <w:rsid w:val="00DF79AA"/>
    <w:pPr>
      <w:pBdr>
        <w:top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30">
    <w:name w:val="xl130"/>
    <w:basedOn w:val="Normal"/>
    <w:rsid w:val="00DF79AA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31">
    <w:name w:val="xl131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32">
    <w:name w:val="xl132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33">
    <w:name w:val="xl133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18"/>
      <w:szCs w:val="18"/>
      <w:lang w:val="en-US"/>
    </w:rPr>
  </w:style>
  <w:style w:type="paragraph" w:customStyle="1" w:styleId="xl134">
    <w:name w:val="xl134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35">
    <w:name w:val="xl135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18"/>
      <w:szCs w:val="18"/>
      <w:lang w:val="en-US"/>
    </w:rPr>
  </w:style>
  <w:style w:type="paragraph" w:customStyle="1" w:styleId="xl136">
    <w:name w:val="xl136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color w:val="000000"/>
      <w:sz w:val="18"/>
      <w:szCs w:val="18"/>
      <w:lang w:val="en-US"/>
    </w:rPr>
  </w:style>
  <w:style w:type="paragraph" w:customStyle="1" w:styleId="xl137">
    <w:name w:val="xl137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18"/>
      <w:szCs w:val="18"/>
      <w:lang w:val="en-US"/>
    </w:rPr>
  </w:style>
  <w:style w:type="paragraph" w:customStyle="1" w:styleId="xl138">
    <w:name w:val="xl138"/>
    <w:basedOn w:val="Normal"/>
    <w:rsid w:val="00DF79A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39">
    <w:name w:val="xl139"/>
    <w:basedOn w:val="Normal"/>
    <w:rsid w:val="00DF79A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40">
    <w:name w:val="xl140"/>
    <w:basedOn w:val="Normal"/>
    <w:rsid w:val="00DF79A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41">
    <w:name w:val="xl141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42">
    <w:name w:val="xl142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43">
    <w:name w:val="xl143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44">
    <w:name w:val="xl144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45">
    <w:name w:val="xl145"/>
    <w:basedOn w:val="Normal"/>
    <w:rsid w:val="00DF79AA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46">
    <w:name w:val="xl146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47">
    <w:name w:val="xl147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18"/>
      <w:szCs w:val="18"/>
      <w:lang w:val="en-US"/>
    </w:rPr>
  </w:style>
  <w:style w:type="paragraph" w:customStyle="1" w:styleId="xl148">
    <w:name w:val="xl148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49">
    <w:name w:val="xl149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50">
    <w:name w:val="xl150"/>
    <w:basedOn w:val="Normal"/>
    <w:rsid w:val="00DF79AA"/>
    <w:pPr>
      <w:pBdr>
        <w:top w:val="single" w:sz="4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51">
    <w:name w:val="xl151"/>
    <w:basedOn w:val="Normal"/>
    <w:rsid w:val="00DF79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52">
    <w:name w:val="xl152"/>
    <w:basedOn w:val="Normal"/>
    <w:rsid w:val="00DF79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18"/>
      <w:szCs w:val="18"/>
      <w:lang w:val="en-US"/>
    </w:rPr>
  </w:style>
  <w:style w:type="paragraph" w:customStyle="1" w:styleId="xl153">
    <w:name w:val="xl153"/>
    <w:basedOn w:val="Normal"/>
    <w:rsid w:val="00DF79A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ituloprimernivelanexo">
    <w:name w:val="Titulo primer nivel anexo"/>
    <w:basedOn w:val="Prrafodelista"/>
    <w:link w:val="TituloprimernivelanexoChar"/>
    <w:qFormat/>
    <w:rsid w:val="00E461BC"/>
    <w:pPr>
      <w:numPr>
        <w:numId w:val="1"/>
      </w:numPr>
      <w:tabs>
        <w:tab w:val="left" w:pos="1276"/>
      </w:tabs>
      <w:jc w:val="center"/>
    </w:pPr>
    <w:rPr>
      <w:rFonts w:ascii="Perpetua" w:hAnsi="Perpetua"/>
      <w:b/>
      <w:color w:val="000000"/>
      <w:sz w:val="24"/>
      <w:szCs w:val="24"/>
    </w:rPr>
  </w:style>
  <w:style w:type="paragraph" w:customStyle="1" w:styleId="Style1">
    <w:name w:val="Style1"/>
    <w:basedOn w:val="Tituloprimernivelanexo"/>
    <w:next w:val="Tituloprimernivelanexo"/>
    <w:link w:val="Style1Char"/>
    <w:qFormat/>
    <w:rsid w:val="00E461BC"/>
    <w:pPr>
      <w:outlineLvl w:val="0"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E461BC"/>
    <w:rPr>
      <w:rFonts w:ascii="Times New Roman" w:eastAsia="Times New Roman" w:hAnsi="Times New Roman"/>
      <w:lang w:val="es-ES_tradnl" w:eastAsia="es-ES"/>
    </w:rPr>
  </w:style>
  <w:style w:type="character" w:customStyle="1" w:styleId="TituloprimernivelanexoChar">
    <w:name w:val="Titulo primer nivel anexo Char"/>
    <w:basedOn w:val="PrrafodelistaCar"/>
    <w:link w:val="Tituloprimernivelanexo"/>
    <w:rsid w:val="00E461BC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461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Style1Char">
    <w:name w:val="Style1 Char"/>
    <w:basedOn w:val="TituloprimernivelanexoChar"/>
    <w:link w:val="Style1"/>
    <w:rsid w:val="00E461BC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Style2">
    <w:name w:val="Style2"/>
    <w:basedOn w:val="Tituloprimernivelanexo"/>
    <w:link w:val="Style2Char"/>
    <w:rsid w:val="007A05AA"/>
    <w:pPr>
      <w:outlineLvl w:val="0"/>
    </w:pPr>
  </w:style>
  <w:style w:type="paragraph" w:customStyle="1" w:styleId="Style3">
    <w:name w:val="Style3"/>
    <w:basedOn w:val="Tituloprimernivelanexo"/>
    <w:next w:val="Tituloprimernivelanexo"/>
    <w:link w:val="Style3Char"/>
    <w:rsid w:val="007A05AA"/>
  </w:style>
  <w:style w:type="character" w:customStyle="1" w:styleId="Style2Char">
    <w:name w:val="Style2 Char"/>
    <w:basedOn w:val="TituloprimernivelanexoChar"/>
    <w:link w:val="Style2"/>
    <w:rsid w:val="007A05AA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continuacionTituloprimernivelanexo">
    <w:name w:val="continuacion Titulo primer nivel anexo"/>
    <w:basedOn w:val="Tituloprimernivelanexo"/>
    <w:link w:val="continuacionTituloprimernivelanexoChar"/>
    <w:qFormat/>
    <w:rsid w:val="00AA229F"/>
    <w:pPr>
      <w:numPr>
        <w:numId w:val="0"/>
      </w:numPr>
    </w:pPr>
  </w:style>
  <w:style w:type="character" w:customStyle="1" w:styleId="Style3Char">
    <w:name w:val="Style3 Char"/>
    <w:basedOn w:val="TituloprimernivelanexoChar"/>
    <w:link w:val="Style3"/>
    <w:rsid w:val="007A05AA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0D6705"/>
    <w:pPr>
      <w:spacing w:line="276" w:lineRule="auto"/>
      <w:outlineLvl w:val="9"/>
    </w:pPr>
    <w:rPr>
      <w:lang w:val="en-US" w:eastAsia="ja-JP"/>
    </w:rPr>
  </w:style>
  <w:style w:type="character" w:customStyle="1" w:styleId="continuacionTituloprimernivelanexoChar">
    <w:name w:val="continuacion Titulo primer nivel anexo Char"/>
    <w:basedOn w:val="TituloprimernivelanexoChar"/>
    <w:link w:val="continuacionTituloprimernivelanexo"/>
    <w:rsid w:val="00AA229F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styleId="TDC1">
    <w:name w:val="toc 1"/>
    <w:basedOn w:val="Normal"/>
    <w:next w:val="Normal"/>
    <w:link w:val="TDC1Car"/>
    <w:autoRedefine/>
    <w:uiPriority w:val="39"/>
    <w:unhideWhenUsed/>
    <w:rsid w:val="000D6705"/>
    <w:pPr>
      <w:tabs>
        <w:tab w:val="left" w:pos="660"/>
        <w:tab w:val="right" w:leader="dot" w:pos="9062"/>
      </w:tabs>
      <w:spacing w:after="100" w:line="240" w:lineRule="exact"/>
      <w:ind w:left="709" w:hanging="709"/>
    </w:pPr>
  </w:style>
  <w:style w:type="paragraph" w:customStyle="1" w:styleId="subnivel20">
    <w:name w:val="subnivel 2"/>
    <w:basedOn w:val="Prrafodelista"/>
    <w:link w:val="subnivel2Char"/>
    <w:qFormat/>
    <w:rsid w:val="00702A93"/>
    <w:pPr>
      <w:spacing w:after="120"/>
      <w:ind w:left="0"/>
      <w:jc w:val="center"/>
    </w:pPr>
    <w:rPr>
      <w:rFonts w:ascii="Perpetua" w:hAnsi="Perpetua"/>
      <w:b/>
      <w:color w:val="000000"/>
      <w:sz w:val="24"/>
      <w:szCs w:val="24"/>
    </w:rPr>
  </w:style>
  <w:style w:type="character" w:customStyle="1" w:styleId="subnivel2Char">
    <w:name w:val="subnivel 2 Char"/>
    <w:basedOn w:val="PrrafodelistaCar"/>
    <w:link w:val="subnivel20"/>
    <w:rsid w:val="00702A93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Subnivel2">
    <w:name w:val="Subnivel .2"/>
    <w:basedOn w:val="subnivel20"/>
    <w:link w:val="Subnivel2Char0"/>
    <w:qFormat/>
    <w:rsid w:val="0083091C"/>
    <w:pPr>
      <w:numPr>
        <w:numId w:val="3"/>
      </w:numPr>
      <w:outlineLvl w:val="1"/>
    </w:pPr>
  </w:style>
  <w:style w:type="paragraph" w:customStyle="1" w:styleId="491">
    <w:name w:val="49.1"/>
    <w:basedOn w:val="subnivel20"/>
    <w:link w:val="491Char"/>
    <w:qFormat/>
    <w:rsid w:val="00753314"/>
    <w:pPr>
      <w:numPr>
        <w:numId w:val="4"/>
      </w:numPr>
    </w:pPr>
  </w:style>
  <w:style w:type="character" w:customStyle="1" w:styleId="Subnivel2Char0">
    <w:name w:val="Subnivel .2 Char"/>
    <w:basedOn w:val="subnivel2Char"/>
    <w:link w:val="Subnivel2"/>
    <w:rsid w:val="0083091C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general">
    <w:name w:val="general"/>
    <w:basedOn w:val="Sinespaciado"/>
    <w:link w:val="generalChar"/>
    <w:qFormat/>
    <w:rsid w:val="002E12E6"/>
    <w:pPr>
      <w:jc w:val="center"/>
    </w:pPr>
    <w:rPr>
      <w:rFonts w:ascii="Perpetua" w:hAnsi="Perpetua"/>
      <w:b/>
      <w:sz w:val="24"/>
      <w:szCs w:val="24"/>
    </w:rPr>
  </w:style>
  <w:style w:type="character" w:customStyle="1" w:styleId="491Char">
    <w:name w:val="49.1 Char"/>
    <w:basedOn w:val="subnivel2Char"/>
    <w:link w:val="491"/>
    <w:rsid w:val="00753314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492">
    <w:name w:val="49.2"/>
    <w:basedOn w:val="general"/>
    <w:link w:val="492Char"/>
    <w:qFormat/>
    <w:rsid w:val="002E12E6"/>
    <w:pPr>
      <w:numPr>
        <w:numId w:val="5"/>
      </w:numPr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E12E6"/>
    <w:rPr>
      <w:sz w:val="22"/>
      <w:szCs w:val="22"/>
      <w:lang w:eastAsia="en-US"/>
    </w:rPr>
  </w:style>
  <w:style w:type="character" w:customStyle="1" w:styleId="generalChar">
    <w:name w:val="general Char"/>
    <w:basedOn w:val="SinespaciadoCar"/>
    <w:link w:val="general"/>
    <w:rsid w:val="002E12E6"/>
    <w:rPr>
      <w:rFonts w:ascii="Perpetua" w:hAnsi="Perpetua"/>
      <w:b/>
      <w:sz w:val="24"/>
      <w:szCs w:val="24"/>
      <w:lang w:eastAsia="en-US"/>
    </w:rPr>
  </w:style>
  <w:style w:type="paragraph" w:customStyle="1" w:styleId="4930">
    <w:name w:val="49.3"/>
    <w:basedOn w:val="492"/>
    <w:link w:val="493Char"/>
    <w:rsid w:val="002E12E6"/>
  </w:style>
  <w:style w:type="character" w:customStyle="1" w:styleId="492Char">
    <w:name w:val="49.2 Char"/>
    <w:basedOn w:val="generalChar"/>
    <w:link w:val="492"/>
    <w:rsid w:val="002E12E6"/>
    <w:rPr>
      <w:rFonts w:ascii="Perpetua" w:hAnsi="Perpetua"/>
      <w:b/>
      <w:sz w:val="24"/>
      <w:szCs w:val="24"/>
      <w:lang w:eastAsia="en-US"/>
    </w:rPr>
  </w:style>
  <w:style w:type="paragraph" w:customStyle="1" w:styleId="493">
    <w:name w:val="49..3"/>
    <w:basedOn w:val="general"/>
    <w:link w:val="493Char0"/>
    <w:qFormat/>
    <w:rsid w:val="00122E40"/>
    <w:pPr>
      <w:numPr>
        <w:numId w:val="6"/>
      </w:numPr>
    </w:pPr>
  </w:style>
  <w:style w:type="character" w:customStyle="1" w:styleId="493Char">
    <w:name w:val="49.3 Char"/>
    <w:basedOn w:val="492Char"/>
    <w:link w:val="4930"/>
    <w:rsid w:val="002E12E6"/>
    <w:rPr>
      <w:rFonts w:ascii="Perpetua" w:hAnsi="Perpetua"/>
      <w:b/>
      <w:sz w:val="24"/>
      <w:szCs w:val="24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0255F2"/>
    <w:pPr>
      <w:spacing w:after="100"/>
      <w:ind w:left="220"/>
    </w:pPr>
  </w:style>
  <w:style w:type="character" w:customStyle="1" w:styleId="493Char0">
    <w:name w:val="49..3 Char"/>
    <w:basedOn w:val="generalChar"/>
    <w:link w:val="493"/>
    <w:rsid w:val="00122E40"/>
    <w:rPr>
      <w:rFonts w:ascii="Perpetua" w:hAnsi="Perpetua"/>
      <w:b/>
      <w:sz w:val="24"/>
      <w:szCs w:val="24"/>
      <w:lang w:eastAsia="en-US"/>
    </w:rPr>
  </w:style>
  <w:style w:type="paragraph" w:customStyle="1" w:styleId="431">
    <w:name w:val="43.1"/>
    <w:basedOn w:val="Prrafodelista"/>
    <w:link w:val="431Char"/>
    <w:qFormat/>
    <w:rsid w:val="00164D6F"/>
    <w:pPr>
      <w:ind w:left="0"/>
      <w:jc w:val="center"/>
    </w:pPr>
    <w:rPr>
      <w:rFonts w:ascii="Perpetua" w:hAnsi="Perpetua"/>
      <w:b/>
      <w:sz w:val="24"/>
    </w:rPr>
  </w:style>
  <w:style w:type="paragraph" w:customStyle="1" w:styleId="501">
    <w:name w:val="50.1"/>
    <w:basedOn w:val="431"/>
    <w:link w:val="501Char"/>
    <w:qFormat/>
    <w:rsid w:val="0083091C"/>
    <w:pPr>
      <w:numPr>
        <w:numId w:val="7"/>
      </w:numPr>
      <w:outlineLvl w:val="1"/>
    </w:pPr>
    <w:rPr>
      <w:bCs/>
      <w:color w:val="000000"/>
      <w:szCs w:val="24"/>
      <w:lang w:eastAsia="es-MX"/>
    </w:rPr>
  </w:style>
  <w:style w:type="character" w:customStyle="1" w:styleId="431Char">
    <w:name w:val="43.1 Char"/>
    <w:basedOn w:val="Fuentedeprrafopredeter"/>
    <w:link w:val="431"/>
    <w:rsid w:val="00164D6F"/>
    <w:rPr>
      <w:rFonts w:ascii="Perpetua" w:eastAsia="Times New Roman" w:hAnsi="Perpetua"/>
      <w:b/>
      <w:sz w:val="24"/>
      <w:lang w:val="es-ES_tradnl" w:eastAsia="es-ES"/>
    </w:rPr>
  </w:style>
  <w:style w:type="paragraph" w:customStyle="1" w:styleId="Style4">
    <w:name w:val="Style4"/>
    <w:basedOn w:val="431"/>
    <w:link w:val="Style4Char"/>
    <w:qFormat/>
    <w:rsid w:val="00A76817"/>
    <w:pPr>
      <w:numPr>
        <w:ilvl w:val="3"/>
        <w:numId w:val="7"/>
      </w:numPr>
      <w:jc w:val="left"/>
      <w:outlineLvl w:val="1"/>
    </w:pPr>
    <w:rPr>
      <w:szCs w:val="24"/>
    </w:rPr>
  </w:style>
  <w:style w:type="character" w:customStyle="1" w:styleId="501Char">
    <w:name w:val="50.1 Char"/>
    <w:basedOn w:val="431Char"/>
    <w:link w:val="501"/>
    <w:rsid w:val="0083091C"/>
    <w:rPr>
      <w:rFonts w:ascii="Perpetua" w:eastAsia="Times New Roman" w:hAnsi="Perpetua"/>
      <w:b/>
      <w:bCs/>
      <w:color w:val="000000"/>
      <w:sz w:val="24"/>
      <w:szCs w:val="24"/>
      <w:lang w:val="es-ES_tradnl" w:eastAsia="es-ES"/>
    </w:rPr>
  </w:style>
  <w:style w:type="paragraph" w:customStyle="1" w:styleId="sub372">
    <w:name w:val="sub 37.2"/>
    <w:basedOn w:val="Subnivel2"/>
    <w:link w:val="sub372Char"/>
    <w:qFormat/>
    <w:rsid w:val="0003707E"/>
  </w:style>
  <w:style w:type="character" w:customStyle="1" w:styleId="Style4Char">
    <w:name w:val="Style4 Char"/>
    <w:basedOn w:val="431Char"/>
    <w:link w:val="Style4"/>
    <w:rsid w:val="00A76817"/>
    <w:rPr>
      <w:rFonts w:ascii="Perpetua" w:eastAsia="Times New Roman" w:hAnsi="Perpetua"/>
      <w:b/>
      <w:sz w:val="24"/>
      <w:szCs w:val="24"/>
      <w:lang w:val="es-ES_tradnl" w:eastAsia="es-ES"/>
    </w:rPr>
  </w:style>
  <w:style w:type="paragraph" w:customStyle="1" w:styleId="formatoindice">
    <w:name w:val="formato indice"/>
    <w:basedOn w:val="TDC1"/>
    <w:link w:val="formatoindiceChar"/>
    <w:qFormat/>
    <w:rsid w:val="00DE4071"/>
    <w:rPr>
      <w:rFonts w:ascii="Perpetua" w:hAnsi="Perpetua"/>
      <w:sz w:val="24"/>
      <w:szCs w:val="24"/>
    </w:rPr>
  </w:style>
  <w:style w:type="character" w:customStyle="1" w:styleId="sub372Char">
    <w:name w:val="sub 37.2 Char"/>
    <w:basedOn w:val="Subnivel2Char0"/>
    <w:link w:val="sub372"/>
    <w:rsid w:val="0003707E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spacio">
    <w:name w:val="spacio"/>
    <w:basedOn w:val="Sinespaciado"/>
    <w:link w:val="spacioChar"/>
    <w:qFormat/>
    <w:rsid w:val="001E0330"/>
    <w:pPr>
      <w:jc w:val="center"/>
    </w:pPr>
    <w:rPr>
      <w:rFonts w:ascii="Perpetua" w:hAnsi="Perpetua"/>
      <w:sz w:val="24"/>
      <w:szCs w:val="24"/>
    </w:rPr>
  </w:style>
  <w:style w:type="character" w:customStyle="1" w:styleId="TDC1Car">
    <w:name w:val="TDC 1 Car"/>
    <w:basedOn w:val="Fuentedeprrafopredeter"/>
    <w:link w:val="TDC1"/>
    <w:uiPriority w:val="39"/>
    <w:rsid w:val="00DE4071"/>
    <w:rPr>
      <w:sz w:val="22"/>
      <w:szCs w:val="22"/>
      <w:lang w:eastAsia="en-US"/>
    </w:rPr>
  </w:style>
  <w:style w:type="character" w:customStyle="1" w:styleId="formatoindiceChar">
    <w:name w:val="formato indice Char"/>
    <w:basedOn w:val="TDC1Car"/>
    <w:link w:val="formatoindice"/>
    <w:rsid w:val="00DE4071"/>
    <w:rPr>
      <w:rFonts w:ascii="Perpetua" w:hAnsi="Perpetua"/>
      <w:sz w:val="24"/>
      <w:szCs w:val="24"/>
      <w:lang w:eastAsia="en-US"/>
    </w:rPr>
  </w:style>
  <w:style w:type="character" w:customStyle="1" w:styleId="spacioChar">
    <w:name w:val="spacio Char"/>
    <w:basedOn w:val="SinespaciadoCar"/>
    <w:link w:val="spacio"/>
    <w:rsid w:val="001E0330"/>
    <w:rPr>
      <w:rFonts w:ascii="Perpetua" w:hAnsi="Perpetua"/>
      <w:sz w:val="24"/>
      <w:szCs w:val="24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746A51"/>
    <w:pPr>
      <w:spacing w:after="100" w:line="276" w:lineRule="auto"/>
      <w:ind w:left="440"/>
    </w:pPr>
    <w:rPr>
      <w:rFonts w:asciiTheme="minorHAnsi" w:eastAsiaTheme="minorEastAsia" w:hAnsiTheme="minorHAnsi" w:cstheme="minorBidi"/>
      <w:lang w:eastAsia="es-MX"/>
    </w:rPr>
  </w:style>
  <w:style w:type="paragraph" w:styleId="TDC4">
    <w:name w:val="toc 4"/>
    <w:basedOn w:val="Normal"/>
    <w:next w:val="Normal"/>
    <w:autoRedefine/>
    <w:uiPriority w:val="39"/>
    <w:unhideWhenUsed/>
    <w:rsid w:val="00746A51"/>
    <w:pPr>
      <w:spacing w:after="100" w:line="276" w:lineRule="auto"/>
      <w:ind w:left="660"/>
    </w:pPr>
    <w:rPr>
      <w:rFonts w:asciiTheme="minorHAnsi" w:eastAsiaTheme="minorEastAsia" w:hAnsiTheme="minorHAnsi" w:cstheme="minorBidi"/>
      <w:lang w:eastAsia="es-MX"/>
    </w:rPr>
  </w:style>
  <w:style w:type="paragraph" w:styleId="TDC5">
    <w:name w:val="toc 5"/>
    <w:basedOn w:val="Normal"/>
    <w:next w:val="Normal"/>
    <w:autoRedefine/>
    <w:uiPriority w:val="39"/>
    <w:unhideWhenUsed/>
    <w:rsid w:val="00746A51"/>
    <w:pPr>
      <w:spacing w:after="100" w:line="276" w:lineRule="auto"/>
      <w:ind w:left="880"/>
    </w:pPr>
    <w:rPr>
      <w:rFonts w:asciiTheme="minorHAnsi" w:eastAsiaTheme="minorEastAsia" w:hAnsiTheme="minorHAnsi" w:cstheme="minorBidi"/>
      <w:lang w:eastAsia="es-MX"/>
    </w:rPr>
  </w:style>
  <w:style w:type="paragraph" w:styleId="TDC6">
    <w:name w:val="toc 6"/>
    <w:basedOn w:val="Normal"/>
    <w:next w:val="Normal"/>
    <w:autoRedefine/>
    <w:uiPriority w:val="39"/>
    <w:unhideWhenUsed/>
    <w:rsid w:val="00746A51"/>
    <w:pPr>
      <w:spacing w:after="100" w:line="276" w:lineRule="auto"/>
      <w:ind w:left="1100"/>
    </w:pPr>
    <w:rPr>
      <w:rFonts w:asciiTheme="minorHAnsi" w:eastAsiaTheme="minorEastAsia" w:hAnsiTheme="minorHAnsi" w:cstheme="minorBidi"/>
      <w:lang w:eastAsia="es-MX"/>
    </w:rPr>
  </w:style>
  <w:style w:type="paragraph" w:styleId="TDC7">
    <w:name w:val="toc 7"/>
    <w:basedOn w:val="Normal"/>
    <w:next w:val="Normal"/>
    <w:autoRedefine/>
    <w:uiPriority w:val="39"/>
    <w:unhideWhenUsed/>
    <w:rsid w:val="00746A51"/>
    <w:pPr>
      <w:spacing w:after="100" w:line="276" w:lineRule="auto"/>
      <w:ind w:left="1320"/>
    </w:pPr>
    <w:rPr>
      <w:rFonts w:asciiTheme="minorHAnsi" w:eastAsiaTheme="minorEastAsia" w:hAnsiTheme="minorHAnsi" w:cstheme="minorBidi"/>
      <w:lang w:eastAsia="es-MX"/>
    </w:rPr>
  </w:style>
  <w:style w:type="paragraph" w:styleId="TDC8">
    <w:name w:val="toc 8"/>
    <w:basedOn w:val="Normal"/>
    <w:next w:val="Normal"/>
    <w:autoRedefine/>
    <w:uiPriority w:val="39"/>
    <w:unhideWhenUsed/>
    <w:rsid w:val="00746A51"/>
    <w:pPr>
      <w:spacing w:after="100" w:line="276" w:lineRule="auto"/>
      <w:ind w:left="1540"/>
    </w:pPr>
    <w:rPr>
      <w:rFonts w:asciiTheme="minorHAnsi" w:eastAsiaTheme="minorEastAsia" w:hAnsiTheme="minorHAnsi" w:cstheme="minorBidi"/>
      <w:lang w:eastAsia="es-MX"/>
    </w:rPr>
  </w:style>
  <w:style w:type="paragraph" w:styleId="TDC9">
    <w:name w:val="toc 9"/>
    <w:basedOn w:val="Normal"/>
    <w:next w:val="Normal"/>
    <w:autoRedefine/>
    <w:uiPriority w:val="39"/>
    <w:unhideWhenUsed/>
    <w:rsid w:val="00746A51"/>
    <w:pPr>
      <w:spacing w:after="100" w:line="276" w:lineRule="auto"/>
      <w:ind w:left="1760"/>
    </w:pPr>
    <w:rPr>
      <w:rFonts w:asciiTheme="minorHAnsi" w:eastAsiaTheme="minorEastAsia" w:hAnsiTheme="minorHAnsi" w:cstheme="minorBidi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8C58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580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580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58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5801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AE7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461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474A2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AB1AF0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AB1AF0"/>
    <w:rPr>
      <w:color w:val="800080"/>
      <w:u w:val="single"/>
    </w:rPr>
  </w:style>
  <w:style w:type="paragraph" w:customStyle="1" w:styleId="xl69">
    <w:name w:val="xl69"/>
    <w:basedOn w:val="Normal"/>
    <w:rsid w:val="00AB1AF0"/>
    <w:pPr>
      <w:spacing w:before="100" w:beforeAutospacing="1" w:after="100" w:afterAutospacing="1" w:line="240" w:lineRule="auto"/>
    </w:pPr>
    <w:rPr>
      <w:rFonts w:ascii="Perpetua" w:eastAsia="Times New Roman" w:hAnsi="Perpetua"/>
      <w:sz w:val="20"/>
      <w:szCs w:val="20"/>
      <w:lang w:eastAsia="es-MX"/>
    </w:rPr>
  </w:style>
  <w:style w:type="paragraph" w:customStyle="1" w:styleId="xl70">
    <w:name w:val="xl70"/>
    <w:basedOn w:val="Normal"/>
    <w:rsid w:val="00AB1AF0"/>
    <w:pP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sz w:val="20"/>
      <w:szCs w:val="20"/>
      <w:lang w:eastAsia="es-MX"/>
    </w:rPr>
  </w:style>
  <w:style w:type="paragraph" w:customStyle="1" w:styleId="xl71">
    <w:name w:val="xl71"/>
    <w:basedOn w:val="Normal"/>
    <w:rsid w:val="00AB1AF0"/>
    <w:pPr>
      <w:spacing w:before="100" w:beforeAutospacing="1" w:after="100" w:afterAutospacing="1" w:line="240" w:lineRule="auto"/>
    </w:pPr>
    <w:rPr>
      <w:rFonts w:ascii="Perpetua" w:eastAsia="Times New Roman" w:hAnsi="Perpetua"/>
      <w:b/>
      <w:bCs/>
      <w:sz w:val="20"/>
      <w:szCs w:val="20"/>
      <w:lang w:eastAsia="es-MX"/>
    </w:rPr>
  </w:style>
  <w:style w:type="paragraph" w:customStyle="1" w:styleId="xl72">
    <w:name w:val="xl72"/>
    <w:basedOn w:val="Normal"/>
    <w:rsid w:val="00AB1A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3">
    <w:name w:val="xl73"/>
    <w:basedOn w:val="Normal"/>
    <w:rsid w:val="00AB1AF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4">
    <w:name w:val="xl74"/>
    <w:basedOn w:val="Normal"/>
    <w:rsid w:val="00AB1A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3C60A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5">
    <w:name w:val="xl75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83C60A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6">
    <w:name w:val="xl76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83C60A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7">
    <w:name w:val="xl77"/>
    <w:basedOn w:val="Normal"/>
    <w:rsid w:val="00AB1A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8">
    <w:name w:val="xl78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9">
    <w:name w:val="xl79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0">
    <w:name w:val="xl80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1">
    <w:name w:val="xl81"/>
    <w:basedOn w:val="Normal"/>
    <w:rsid w:val="00AB1A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2">
    <w:name w:val="xl82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3">
    <w:name w:val="xl83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4">
    <w:name w:val="xl84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5">
    <w:name w:val="xl85"/>
    <w:basedOn w:val="Normal"/>
    <w:rsid w:val="00AB1AF0"/>
    <w:pPr>
      <w:pBdr>
        <w:left w:val="single" w:sz="8" w:space="7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6">
    <w:name w:val="xl86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7">
    <w:name w:val="xl87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8">
    <w:name w:val="xl88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9">
    <w:name w:val="xl89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90">
    <w:name w:val="xl90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8951C6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rsid w:val="008951C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F41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58506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styleId="Textoennegrita">
    <w:name w:val="Strong"/>
    <w:uiPriority w:val="22"/>
    <w:qFormat/>
    <w:rsid w:val="00ED322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D32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22E"/>
  </w:style>
  <w:style w:type="paragraph" w:styleId="Piedepgina">
    <w:name w:val="footer"/>
    <w:basedOn w:val="Normal"/>
    <w:link w:val="PiedepginaCar"/>
    <w:uiPriority w:val="99"/>
    <w:unhideWhenUsed/>
    <w:rsid w:val="00ED32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22E"/>
  </w:style>
  <w:style w:type="table" w:styleId="Tablaconcuadrcula">
    <w:name w:val="Table Grid"/>
    <w:basedOn w:val="Tablanormal"/>
    <w:uiPriority w:val="59"/>
    <w:rsid w:val="00ED3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A8138D"/>
  </w:style>
  <w:style w:type="paragraph" w:customStyle="1" w:styleId="xl63">
    <w:name w:val="xl63"/>
    <w:basedOn w:val="Normal"/>
    <w:rsid w:val="00004D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lang w:eastAsia="es-MX"/>
    </w:rPr>
  </w:style>
  <w:style w:type="paragraph" w:customStyle="1" w:styleId="xl64">
    <w:name w:val="xl64"/>
    <w:basedOn w:val="Normal"/>
    <w:rsid w:val="00004D0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lang w:eastAsia="es-MX"/>
    </w:rPr>
  </w:style>
  <w:style w:type="paragraph" w:customStyle="1" w:styleId="xl65">
    <w:name w:val="xl65"/>
    <w:basedOn w:val="Normal"/>
    <w:rsid w:val="00004D0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66">
    <w:name w:val="xl66"/>
    <w:basedOn w:val="Normal"/>
    <w:rsid w:val="00004D0F"/>
    <w:pPr>
      <w:pBdr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67">
    <w:name w:val="xl67"/>
    <w:basedOn w:val="Normal"/>
    <w:rsid w:val="00004D0F"/>
    <w:pPr>
      <w:pBdr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68">
    <w:name w:val="xl68"/>
    <w:basedOn w:val="Normal"/>
    <w:rsid w:val="00004D0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91">
    <w:name w:val="xl91"/>
    <w:basedOn w:val="Normal"/>
    <w:rsid w:val="009B7FE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2">
    <w:name w:val="xl92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3">
    <w:name w:val="xl93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8"/>
      <w:szCs w:val="18"/>
      <w:lang w:eastAsia="es-MX"/>
    </w:rPr>
  </w:style>
  <w:style w:type="paragraph" w:customStyle="1" w:styleId="xl94">
    <w:name w:val="xl94"/>
    <w:basedOn w:val="Normal"/>
    <w:rsid w:val="009B7FE7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5">
    <w:name w:val="xl95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96">
    <w:name w:val="xl96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sz w:val="18"/>
      <w:szCs w:val="18"/>
      <w:lang w:eastAsia="es-MX"/>
    </w:rPr>
  </w:style>
  <w:style w:type="paragraph" w:customStyle="1" w:styleId="xl97">
    <w:name w:val="xl97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8">
    <w:name w:val="xl98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99">
    <w:name w:val="xl99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erpetua" w:eastAsia="Times New Roman" w:hAnsi="Perpetua"/>
      <w:color w:val="000000"/>
      <w:sz w:val="18"/>
      <w:szCs w:val="18"/>
      <w:lang w:eastAsia="es-MX"/>
    </w:rPr>
  </w:style>
  <w:style w:type="paragraph" w:customStyle="1" w:styleId="xl100">
    <w:name w:val="xl100"/>
    <w:basedOn w:val="Normal"/>
    <w:rsid w:val="009B7FE7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101">
    <w:name w:val="xl101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02">
    <w:name w:val="xl102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03">
    <w:name w:val="xl103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104">
    <w:name w:val="xl104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color w:val="000000"/>
      <w:sz w:val="18"/>
      <w:szCs w:val="18"/>
      <w:lang w:eastAsia="es-MX"/>
    </w:rPr>
  </w:style>
  <w:style w:type="paragraph" w:customStyle="1" w:styleId="xl105">
    <w:name w:val="xl105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erpetua" w:eastAsia="Times New Roman" w:hAnsi="Perpetua"/>
      <w:color w:val="000000"/>
      <w:sz w:val="18"/>
      <w:szCs w:val="18"/>
      <w:lang w:eastAsia="es-MX"/>
    </w:rPr>
  </w:style>
  <w:style w:type="paragraph" w:customStyle="1" w:styleId="xl106">
    <w:name w:val="xl106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107">
    <w:name w:val="xl107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color w:val="000000"/>
      <w:sz w:val="18"/>
      <w:szCs w:val="18"/>
      <w:lang w:eastAsia="es-MX"/>
    </w:rPr>
  </w:style>
  <w:style w:type="paragraph" w:customStyle="1" w:styleId="xl108">
    <w:name w:val="xl108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109">
    <w:name w:val="xl109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10">
    <w:name w:val="xl110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111">
    <w:name w:val="xl111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12">
    <w:name w:val="xl112"/>
    <w:basedOn w:val="Normal"/>
    <w:rsid w:val="009B7FE7"/>
    <w:pPr>
      <w:pBdr>
        <w:top w:val="single" w:sz="4" w:space="0" w:color="auto"/>
        <w:left w:val="single" w:sz="4" w:space="23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113">
    <w:name w:val="xl113"/>
    <w:basedOn w:val="Normal"/>
    <w:rsid w:val="009B7FE7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114">
    <w:name w:val="xl114"/>
    <w:basedOn w:val="Normal"/>
    <w:rsid w:val="009B7FE7"/>
    <w:pPr>
      <w:pBdr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15">
    <w:name w:val="xl115"/>
    <w:basedOn w:val="Normal"/>
    <w:rsid w:val="009B7FE7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16">
    <w:name w:val="xl116"/>
    <w:basedOn w:val="Normal"/>
    <w:rsid w:val="009B7FE7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17">
    <w:name w:val="xl117"/>
    <w:basedOn w:val="Normal"/>
    <w:rsid w:val="009B7FE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18">
    <w:name w:val="xl118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119">
    <w:name w:val="xl119"/>
    <w:basedOn w:val="Normal"/>
    <w:rsid w:val="009B7FE7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20">
    <w:name w:val="xl120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21">
    <w:name w:val="xl121"/>
    <w:basedOn w:val="Normal"/>
    <w:rsid w:val="009B7FE7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122">
    <w:name w:val="xl122"/>
    <w:basedOn w:val="Normal"/>
    <w:rsid w:val="009B7FE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23">
    <w:name w:val="xl123"/>
    <w:basedOn w:val="Normal"/>
    <w:rsid w:val="009B7FE7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firstLineChars="100" w:firstLine="100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msonormal0">
    <w:name w:val="msonormal"/>
    <w:basedOn w:val="Normal"/>
    <w:rsid w:val="00DF7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24">
    <w:name w:val="xl124"/>
    <w:basedOn w:val="Normal"/>
    <w:rsid w:val="00DF79A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25">
    <w:name w:val="xl125"/>
    <w:basedOn w:val="Normal"/>
    <w:rsid w:val="00DF79AA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26">
    <w:name w:val="xl126"/>
    <w:basedOn w:val="Normal"/>
    <w:rsid w:val="00DF79AA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27">
    <w:name w:val="xl127"/>
    <w:basedOn w:val="Normal"/>
    <w:rsid w:val="00DF79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28">
    <w:name w:val="xl128"/>
    <w:basedOn w:val="Normal"/>
    <w:rsid w:val="00DF79AA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29">
    <w:name w:val="xl129"/>
    <w:basedOn w:val="Normal"/>
    <w:rsid w:val="00DF79AA"/>
    <w:pPr>
      <w:pBdr>
        <w:top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30">
    <w:name w:val="xl130"/>
    <w:basedOn w:val="Normal"/>
    <w:rsid w:val="00DF79AA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31">
    <w:name w:val="xl131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32">
    <w:name w:val="xl132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33">
    <w:name w:val="xl133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18"/>
      <w:szCs w:val="18"/>
      <w:lang w:val="en-US"/>
    </w:rPr>
  </w:style>
  <w:style w:type="paragraph" w:customStyle="1" w:styleId="xl134">
    <w:name w:val="xl134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35">
    <w:name w:val="xl135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18"/>
      <w:szCs w:val="18"/>
      <w:lang w:val="en-US"/>
    </w:rPr>
  </w:style>
  <w:style w:type="paragraph" w:customStyle="1" w:styleId="xl136">
    <w:name w:val="xl136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color w:val="000000"/>
      <w:sz w:val="18"/>
      <w:szCs w:val="18"/>
      <w:lang w:val="en-US"/>
    </w:rPr>
  </w:style>
  <w:style w:type="paragraph" w:customStyle="1" w:styleId="xl137">
    <w:name w:val="xl137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18"/>
      <w:szCs w:val="18"/>
      <w:lang w:val="en-US"/>
    </w:rPr>
  </w:style>
  <w:style w:type="paragraph" w:customStyle="1" w:styleId="xl138">
    <w:name w:val="xl138"/>
    <w:basedOn w:val="Normal"/>
    <w:rsid w:val="00DF79A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39">
    <w:name w:val="xl139"/>
    <w:basedOn w:val="Normal"/>
    <w:rsid w:val="00DF79A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40">
    <w:name w:val="xl140"/>
    <w:basedOn w:val="Normal"/>
    <w:rsid w:val="00DF79A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41">
    <w:name w:val="xl141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42">
    <w:name w:val="xl142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43">
    <w:name w:val="xl143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44">
    <w:name w:val="xl144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45">
    <w:name w:val="xl145"/>
    <w:basedOn w:val="Normal"/>
    <w:rsid w:val="00DF79AA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46">
    <w:name w:val="xl146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47">
    <w:name w:val="xl147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18"/>
      <w:szCs w:val="18"/>
      <w:lang w:val="en-US"/>
    </w:rPr>
  </w:style>
  <w:style w:type="paragraph" w:customStyle="1" w:styleId="xl148">
    <w:name w:val="xl148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49">
    <w:name w:val="xl149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50">
    <w:name w:val="xl150"/>
    <w:basedOn w:val="Normal"/>
    <w:rsid w:val="00DF79AA"/>
    <w:pPr>
      <w:pBdr>
        <w:top w:val="single" w:sz="4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51">
    <w:name w:val="xl151"/>
    <w:basedOn w:val="Normal"/>
    <w:rsid w:val="00DF79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52">
    <w:name w:val="xl152"/>
    <w:basedOn w:val="Normal"/>
    <w:rsid w:val="00DF79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18"/>
      <w:szCs w:val="18"/>
      <w:lang w:val="en-US"/>
    </w:rPr>
  </w:style>
  <w:style w:type="paragraph" w:customStyle="1" w:styleId="xl153">
    <w:name w:val="xl153"/>
    <w:basedOn w:val="Normal"/>
    <w:rsid w:val="00DF79A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ituloprimernivelanexo">
    <w:name w:val="Titulo primer nivel anexo"/>
    <w:basedOn w:val="Prrafodelista"/>
    <w:link w:val="TituloprimernivelanexoChar"/>
    <w:qFormat/>
    <w:rsid w:val="00E461BC"/>
    <w:pPr>
      <w:numPr>
        <w:numId w:val="1"/>
      </w:numPr>
      <w:tabs>
        <w:tab w:val="left" w:pos="1276"/>
      </w:tabs>
      <w:jc w:val="center"/>
    </w:pPr>
    <w:rPr>
      <w:rFonts w:ascii="Perpetua" w:hAnsi="Perpetua"/>
      <w:b/>
      <w:color w:val="000000"/>
      <w:sz w:val="24"/>
      <w:szCs w:val="24"/>
    </w:rPr>
  </w:style>
  <w:style w:type="paragraph" w:customStyle="1" w:styleId="Style1">
    <w:name w:val="Style1"/>
    <w:basedOn w:val="Tituloprimernivelanexo"/>
    <w:next w:val="Tituloprimernivelanexo"/>
    <w:link w:val="Style1Char"/>
    <w:qFormat/>
    <w:rsid w:val="00E461BC"/>
    <w:pPr>
      <w:outlineLvl w:val="0"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E461BC"/>
    <w:rPr>
      <w:rFonts w:ascii="Times New Roman" w:eastAsia="Times New Roman" w:hAnsi="Times New Roman"/>
      <w:lang w:val="es-ES_tradnl" w:eastAsia="es-ES"/>
    </w:rPr>
  </w:style>
  <w:style w:type="character" w:customStyle="1" w:styleId="TituloprimernivelanexoChar">
    <w:name w:val="Titulo primer nivel anexo Char"/>
    <w:basedOn w:val="PrrafodelistaCar"/>
    <w:link w:val="Tituloprimernivelanexo"/>
    <w:rsid w:val="00E461BC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461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Style1Char">
    <w:name w:val="Style1 Char"/>
    <w:basedOn w:val="TituloprimernivelanexoChar"/>
    <w:link w:val="Style1"/>
    <w:rsid w:val="00E461BC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Style2">
    <w:name w:val="Style2"/>
    <w:basedOn w:val="Tituloprimernivelanexo"/>
    <w:link w:val="Style2Char"/>
    <w:rsid w:val="007A05AA"/>
    <w:pPr>
      <w:outlineLvl w:val="0"/>
    </w:pPr>
  </w:style>
  <w:style w:type="paragraph" w:customStyle="1" w:styleId="Style3">
    <w:name w:val="Style3"/>
    <w:basedOn w:val="Tituloprimernivelanexo"/>
    <w:next w:val="Tituloprimernivelanexo"/>
    <w:link w:val="Style3Char"/>
    <w:rsid w:val="007A05AA"/>
  </w:style>
  <w:style w:type="character" w:customStyle="1" w:styleId="Style2Char">
    <w:name w:val="Style2 Char"/>
    <w:basedOn w:val="TituloprimernivelanexoChar"/>
    <w:link w:val="Style2"/>
    <w:rsid w:val="007A05AA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continuacionTituloprimernivelanexo">
    <w:name w:val="continuacion Titulo primer nivel anexo"/>
    <w:basedOn w:val="Tituloprimernivelanexo"/>
    <w:link w:val="continuacionTituloprimernivelanexoChar"/>
    <w:qFormat/>
    <w:rsid w:val="00AA229F"/>
    <w:pPr>
      <w:numPr>
        <w:numId w:val="0"/>
      </w:numPr>
    </w:pPr>
  </w:style>
  <w:style w:type="character" w:customStyle="1" w:styleId="Style3Char">
    <w:name w:val="Style3 Char"/>
    <w:basedOn w:val="TituloprimernivelanexoChar"/>
    <w:link w:val="Style3"/>
    <w:rsid w:val="007A05AA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0D6705"/>
    <w:pPr>
      <w:spacing w:line="276" w:lineRule="auto"/>
      <w:outlineLvl w:val="9"/>
    </w:pPr>
    <w:rPr>
      <w:lang w:val="en-US" w:eastAsia="ja-JP"/>
    </w:rPr>
  </w:style>
  <w:style w:type="character" w:customStyle="1" w:styleId="continuacionTituloprimernivelanexoChar">
    <w:name w:val="continuacion Titulo primer nivel anexo Char"/>
    <w:basedOn w:val="TituloprimernivelanexoChar"/>
    <w:link w:val="continuacionTituloprimernivelanexo"/>
    <w:rsid w:val="00AA229F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styleId="TDC1">
    <w:name w:val="toc 1"/>
    <w:basedOn w:val="Normal"/>
    <w:next w:val="Normal"/>
    <w:link w:val="TDC1Car"/>
    <w:autoRedefine/>
    <w:uiPriority w:val="39"/>
    <w:unhideWhenUsed/>
    <w:rsid w:val="000D6705"/>
    <w:pPr>
      <w:tabs>
        <w:tab w:val="left" w:pos="660"/>
        <w:tab w:val="right" w:leader="dot" w:pos="9062"/>
      </w:tabs>
      <w:spacing w:after="100" w:line="240" w:lineRule="exact"/>
      <w:ind w:left="709" w:hanging="709"/>
    </w:pPr>
  </w:style>
  <w:style w:type="paragraph" w:customStyle="1" w:styleId="subnivel20">
    <w:name w:val="subnivel 2"/>
    <w:basedOn w:val="Prrafodelista"/>
    <w:link w:val="subnivel2Char"/>
    <w:qFormat/>
    <w:rsid w:val="00702A93"/>
    <w:pPr>
      <w:spacing w:after="120"/>
      <w:ind w:left="0"/>
      <w:jc w:val="center"/>
    </w:pPr>
    <w:rPr>
      <w:rFonts w:ascii="Perpetua" w:hAnsi="Perpetua"/>
      <w:b/>
      <w:color w:val="000000"/>
      <w:sz w:val="24"/>
      <w:szCs w:val="24"/>
    </w:rPr>
  </w:style>
  <w:style w:type="character" w:customStyle="1" w:styleId="subnivel2Char">
    <w:name w:val="subnivel 2 Char"/>
    <w:basedOn w:val="PrrafodelistaCar"/>
    <w:link w:val="subnivel20"/>
    <w:rsid w:val="00702A93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Subnivel2">
    <w:name w:val="Subnivel .2"/>
    <w:basedOn w:val="subnivel20"/>
    <w:link w:val="Subnivel2Char0"/>
    <w:qFormat/>
    <w:rsid w:val="0083091C"/>
    <w:pPr>
      <w:numPr>
        <w:numId w:val="3"/>
      </w:numPr>
      <w:outlineLvl w:val="1"/>
    </w:pPr>
  </w:style>
  <w:style w:type="paragraph" w:customStyle="1" w:styleId="491">
    <w:name w:val="49.1"/>
    <w:basedOn w:val="subnivel20"/>
    <w:link w:val="491Char"/>
    <w:qFormat/>
    <w:rsid w:val="00753314"/>
    <w:pPr>
      <w:numPr>
        <w:numId w:val="4"/>
      </w:numPr>
    </w:pPr>
  </w:style>
  <w:style w:type="character" w:customStyle="1" w:styleId="Subnivel2Char0">
    <w:name w:val="Subnivel .2 Char"/>
    <w:basedOn w:val="subnivel2Char"/>
    <w:link w:val="Subnivel2"/>
    <w:rsid w:val="0083091C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general">
    <w:name w:val="general"/>
    <w:basedOn w:val="Sinespaciado"/>
    <w:link w:val="generalChar"/>
    <w:qFormat/>
    <w:rsid w:val="002E12E6"/>
    <w:pPr>
      <w:jc w:val="center"/>
    </w:pPr>
    <w:rPr>
      <w:rFonts w:ascii="Perpetua" w:hAnsi="Perpetua"/>
      <w:b/>
      <w:sz w:val="24"/>
      <w:szCs w:val="24"/>
    </w:rPr>
  </w:style>
  <w:style w:type="character" w:customStyle="1" w:styleId="491Char">
    <w:name w:val="49.1 Char"/>
    <w:basedOn w:val="subnivel2Char"/>
    <w:link w:val="491"/>
    <w:rsid w:val="00753314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492">
    <w:name w:val="49.2"/>
    <w:basedOn w:val="general"/>
    <w:link w:val="492Char"/>
    <w:qFormat/>
    <w:rsid w:val="002E12E6"/>
    <w:pPr>
      <w:numPr>
        <w:numId w:val="5"/>
      </w:numPr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E12E6"/>
    <w:rPr>
      <w:sz w:val="22"/>
      <w:szCs w:val="22"/>
      <w:lang w:eastAsia="en-US"/>
    </w:rPr>
  </w:style>
  <w:style w:type="character" w:customStyle="1" w:styleId="generalChar">
    <w:name w:val="general Char"/>
    <w:basedOn w:val="SinespaciadoCar"/>
    <w:link w:val="general"/>
    <w:rsid w:val="002E12E6"/>
    <w:rPr>
      <w:rFonts w:ascii="Perpetua" w:hAnsi="Perpetua"/>
      <w:b/>
      <w:sz w:val="24"/>
      <w:szCs w:val="24"/>
      <w:lang w:eastAsia="en-US"/>
    </w:rPr>
  </w:style>
  <w:style w:type="paragraph" w:customStyle="1" w:styleId="4930">
    <w:name w:val="49.3"/>
    <w:basedOn w:val="492"/>
    <w:link w:val="493Char"/>
    <w:rsid w:val="002E12E6"/>
  </w:style>
  <w:style w:type="character" w:customStyle="1" w:styleId="492Char">
    <w:name w:val="49.2 Char"/>
    <w:basedOn w:val="generalChar"/>
    <w:link w:val="492"/>
    <w:rsid w:val="002E12E6"/>
    <w:rPr>
      <w:rFonts w:ascii="Perpetua" w:hAnsi="Perpetua"/>
      <w:b/>
      <w:sz w:val="24"/>
      <w:szCs w:val="24"/>
      <w:lang w:eastAsia="en-US"/>
    </w:rPr>
  </w:style>
  <w:style w:type="paragraph" w:customStyle="1" w:styleId="493">
    <w:name w:val="49..3"/>
    <w:basedOn w:val="general"/>
    <w:link w:val="493Char0"/>
    <w:qFormat/>
    <w:rsid w:val="00122E40"/>
    <w:pPr>
      <w:numPr>
        <w:numId w:val="6"/>
      </w:numPr>
    </w:pPr>
  </w:style>
  <w:style w:type="character" w:customStyle="1" w:styleId="493Char">
    <w:name w:val="49.3 Char"/>
    <w:basedOn w:val="492Char"/>
    <w:link w:val="4930"/>
    <w:rsid w:val="002E12E6"/>
    <w:rPr>
      <w:rFonts w:ascii="Perpetua" w:hAnsi="Perpetua"/>
      <w:b/>
      <w:sz w:val="24"/>
      <w:szCs w:val="24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0255F2"/>
    <w:pPr>
      <w:spacing w:after="100"/>
      <w:ind w:left="220"/>
    </w:pPr>
  </w:style>
  <w:style w:type="character" w:customStyle="1" w:styleId="493Char0">
    <w:name w:val="49..3 Char"/>
    <w:basedOn w:val="generalChar"/>
    <w:link w:val="493"/>
    <w:rsid w:val="00122E40"/>
    <w:rPr>
      <w:rFonts w:ascii="Perpetua" w:hAnsi="Perpetua"/>
      <w:b/>
      <w:sz w:val="24"/>
      <w:szCs w:val="24"/>
      <w:lang w:eastAsia="en-US"/>
    </w:rPr>
  </w:style>
  <w:style w:type="paragraph" w:customStyle="1" w:styleId="431">
    <w:name w:val="43.1"/>
    <w:basedOn w:val="Prrafodelista"/>
    <w:link w:val="431Char"/>
    <w:qFormat/>
    <w:rsid w:val="00164D6F"/>
    <w:pPr>
      <w:ind w:left="0"/>
      <w:jc w:val="center"/>
    </w:pPr>
    <w:rPr>
      <w:rFonts w:ascii="Perpetua" w:hAnsi="Perpetua"/>
      <w:b/>
      <w:sz w:val="24"/>
    </w:rPr>
  </w:style>
  <w:style w:type="paragraph" w:customStyle="1" w:styleId="501">
    <w:name w:val="50.1"/>
    <w:basedOn w:val="431"/>
    <w:link w:val="501Char"/>
    <w:qFormat/>
    <w:rsid w:val="0083091C"/>
    <w:pPr>
      <w:numPr>
        <w:numId w:val="7"/>
      </w:numPr>
      <w:outlineLvl w:val="1"/>
    </w:pPr>
    <w:rPr>
      <w:bCs/>
      <w:color w:val="000000"/>
      <w:szCs w:val="24"/>
      <w:lang w:eastAsia="es-MX"/>
    </w:rPr>
  </w:style>
  <w:style w:type="character" w:customStyle="1" w:styleId="431Char">
    <w:name w:val="43.1 Char"/>
    <w:basedOn w:val="Fuentedeprrafopredeter"/>
    <w:link w:val="431"/>
    <w:rsid w:val="00164D6F"/>
    <w:rPr>
      <w:rFonts w:ascii="Perpetua" w:eastAsia="Times New Roman" w:hAnsi="Perpetua"/>
      <w:b/>
      <w:sz w:val="24"/>
      <w:lang w:val="es-ES_tradnl" w:eastAsia="es-ES"/>
    </w:rPr>
  </w:style>
  <w:style w:type="paragraph" w:customStyle="1" w:styleId="Style4">
    <w:name w:val="Style4"/>
    <w:basedOn w:val="431"/>
    <w:link w:val="Style4Char"/>
    <w:qFormat/>
    <w:rsid w:val="00A76817"/>
    <w:pPr>
      <w:numPr>
        <w:ilvl w:val="3"/>
        <w:numId w:val="7"/>
      </w:numPr>
      <w:jc w:val="left"/>
      <w:outlineLvl w:val="1"/>
    </w:pPr>
    <w:rPr>
      <w:szCs w:val="24"/>
    </w:rPr>
  </w:style>
  <w:style w:type="character" w:customStyle="1" w:styleId="501Char">
    <w:name w:val="50.1 Char"/>
    <w:basedOn w:val="431Char"/>
    <w:link w:val="501"/>
    <w:rsid w:val="0083091C"/>
    <w:rPr>
      <w:rFonts w:ascii="Perpetua" w:eastAsia="Times New Roman" w:hAnsi="Perpetua"/>
      <w:b/>
      <w:bCs/>
      <w:color w:val="000000"/>
      <w:sz w:val="24"/>
      <w:szCs w:val="24"/>
      <w:lang w:val="es-ES_tradnl" w:eastAsia="es-ES"/>
    </w:rPr>
  </w:style>
  <w:style w:type="paragraph" w:customStyle="1" w:styleId="sub372">
    <w:name w:val="sub 37.2"/>
    <w:basedOn w:val="Subnivel2"/>
    <w:link w:val="sub372Char"/>
    <w:qFormat/>
    <w:rsid w:val="0003707E"/>
  </w:style>
  <w:style w:type="character" w:customStyle="1" w:styleId="Style4Char">
    <w:name w:val="Style4 Char"/>
    <w:basedOn w:val="431Char"/>
    <w:link w:val="Style4"/>
    <w:rsid w:val="00A76817"/>
    <w:rPr>
      <w:rFonts w:ascii="Perpetua" w:eastAsia="Times New Roman" w:hAnsi="Perpetua"/>
      <w:b/>
      <w:sz w:val="24"/>
      <w:szCs w:val="24"/>
      <w:lang w:val="es-ES_tradnl" w:eastAsia="es-ES"/>
    </w:rPr>
  </w:style>
  <w:style w:type="paragraph" w:customStyle="1" w:styleId="formatoindice">
    <w:name w:val="formato indice"/>
    <w:basedOn w:val="TDC1"/>
    <w:link w:val="formatoindiceChar"/>
    <w:qFormat/>
    <w:rsid w:val="00DE4071"/>
    <w:rPr>
      <w:rFonts w:ascii="Perpetua" w:hAnsi="Perpetua"/>
      <w:sz w:val="24"/>
      <w:szCs w:val="24"/>
    </w:rPr>
  </w:style>
  <w:style w:type="character" w:customStyle="1" w:styleId="sub372Char">
    <w:name w:val="sub 37.2 Char"/>
    <w:basedOn w:val="Subnivel2Char0"/>
    <w:link w:val="sub372"/>
    <w:rsid w:val="0003707E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spacio">
    <w:name w:val="spacio"/>
    <w:basedOn w:val="Sinespaciado"/>
    <w:link w:val="spacioChar"/>
    <w:qFormat/>
    <w:rsid w:val="001E0330"/>
    <w:pPr>
      <w:jc w:val="center"/>
    </w:pPr>
    <w:rPr>
      <w:rFonts w:ascii="Perpetua" w:hAnsi="Perpetua"/>
      <w:sz w:val="24"/>
      <w:szCs w:val="24"/>
    </w:rPr>
  </w:style>
  <w:style w:type="character" w:customStyle="1" w:styleId="TDC1Car">
    <w:name w:val="TDC 1 Car"/>
    <w:basedOn w:val="Fuentedeprrafopredeter"/>
    <w:link w:val="TDC1"/>
    <w:uiPriority w:val="39"/>
    <w:rsid w:val="00DE4071"/>
    <w:rPr>
      <w:sz w:val="22"/>
      <w:szCs w:val="22"/>
      <w:lang w:eastAsia="en-US"/>
    </w:rPr>
  </w:style>
  <w:style w:type="character" w:customStyle="1" w:styleId="formatoindiceChar">
    <w:name w:val="formato indice Char"/>
    <w:basedOn w:val="TDC1Car"/>
    <w:link w:val="formatoindice"/>
    <w:rsid w:val="00DE4071"/>
    <w:rPr>
      <w:rFonts w:ascii="Perpetua" w:hAnsi="Perpetua"/>
      <w:sz w:val="24"/>
      <w:szCs w:val="24"/>
      <w:lang w:eastAsia="en-US"/>
    </w:rPr>
  </w:style>
  <w:style w:type="character" w:customStyle="1" w:styleId="spacioChar">
    <w:name w:val="spacio Char"/>
    <w:basedOn w:val="SinespaciadoCar"/>
    <w:link w:val="spacio"/>
    <w:rsid w:val="001E0330"/>
    <w:rPr>
      <w:rFonts w:ascii="Perpetua" w:hAnsi="Perpetua"/>
      <w:sz w:val="24"/>
      <w:szCs w:val="24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746A51"/>
    <w:pPr>
      <w:spacing w:after="100" w:line="276" w:lineRule="auto"/>
      <w:ind w:left="440"/>
    </w:pPr>
    <w:rPr>
      <w:rFonts w:asciiTheme="minorHAnsi" w:eastAsiaTheme="minorEastAsia" w:hAnsiTheme="minorHAnsi" w:cstheme="minorBidi"/>
      <w:lang w:eastAsia="es-MX"/>
    </w:rPr>
  </w:style>
  <w:style w:type="paragraph" w:styleId="TDC4">
    <w:name w:val="toc 4"/>
    <w:basedOn w:val="Normal"/>
    <w:next w:val="Normal"/>
    <w:autoRedefine/>
    <w:uiPriority w:val="39"/>
    <w:unhideWhenUsed/>
    <w:rsid w:val="00746A51"/>
    <w:pPr>
      <w:spacing w:after="100" w:line="276" w:lineRule="auto"/>
      <w:ind w:left="660"/>
    </w:pPr>
    <w:rPr>
      <w:rFonts w:asciiTheme="minorHAnsi" w:eastAsiaTheme="minorEastAsia" w:hAnsiTheme="minorHAnsi" w:cstheme="minorBidi"/>
      <w:lang w:eastAsia="es-MX"/>
    </w:rPr>
  </w:style>
  <w:style w:type="paragraph" w:styleId="TDC5">
    <w:name w:val="toc 5"/>
    <w:basedOn w:val="Normal"/>
    <w:next w:val="Normal"/>
    <w:autoRedefine/>
    <w:uiPriority w:val="39"/>
    <w:unhideWhenUsed/>
    <w:rsid w:val="00746A51"/>
    <w:pPr>
      <w:spacing w:after="100" w:line="276" w:lineRule="auto"/>
      <w:ind w:left="880"/>
    </w:pPr>
    <w:rPr>
      <w:rFonts w:asciiTheme="minorHAnsi" w:eastAsiaTheme="minorEastAsia" w:hAnsiTheme="minorHAnsi" w:cstheme="minorBidi"/>
      <w:lang w:eastAsia="es-MX"/>
    </w:rPr>
  </w:style>
  <w:style w:type="paragraph" w:styleId="TDC6">
    <w:name w:val="toc 6"/>
    <w:basedOn w:val="Normal"/>
    <w:next w:val="Normal"/>
    <w:autoRedefine/>
    <w:uiPriority w:val="39"/>
    <w:unhideWhenUsed/>
    <w:rsid w:val="00746A51"/>
    <w:pPr>
      <w:spacing w:after="100" w:line="276" w:lineRule="auto"/>
      <w:ind w:left="1100"/>
    </w:pPr>
    <w:rPr>
      <w:rFonts w:asciiTheme="minorHAnsi" w:eastAsiaTheme="minorEastAsia" w:hAnsiTheme="minorHAnsi" w:cstheme="minorBidi"/>
      <w:lang w:eastAsia="es-MX"/>
    </w:rPr>
  </w:style>
  <w:style w:type="paragraph" w:styleId="TDC7">
    <w:name w:val="toc 7"/>
    <w:basedOn w:val="Normal"/>
    <w:next w:val="Normal"/>
    <w:autoRedefine/>
    <w:uiPriority w:val="39"/>
    <w:unhideWhenUsed/>
    <w:rsid w:val="00746A51"/>
    <w:pPr>
      <w:spacing w:after="100" w:line="276" w:lineRule="auto"/>
      <w:ind w:left="1320"/>
    </w:pPr>
    <w:rPr>
      <w:rFonts w:asciiTheme="minorHAnsi" w:eastAsiaTheme="minorEastAsia" w:hAnsiTheme="minorHAnsi" w:cstheme="minorBidi"/>
      <w:lang w:eastAsia="es-MX"/>
    </w:rPr>
  </w:style>
  <w:style w:type="paragraph" w:styleId="TDC8">
    <w:name w:val="toc 8"/>
    <w:basedOn w:val="Normal"/>
    <w:next w:val="Normal"/>
    <w:autoRedefine/>
    <w:uiPriority w:val="39"/>
    <w:unhideWhenUsed/>
    <w:rsid w:val="00746A51"/>
    <w:pPr>
      <w:spacing w:after="100" w:line="276" w:lineRule="auto"/>
      <w:ind w:left="1540"/>
    </w:pPr>
    <w:rPr>
      <w:rFonts w:asciiTheme="minorHAnsi" w:eastAsiaTheme="minorEastAsia" w:hAnsiTheme="minorHAnsi" w:cstheme="minorBidi"/>
      <w:lang w:eastAsia="es-MX"/>
    </w:rPr>
  </w:style>
  <w:style w:type="paragraph" w:styleId="TDC9">
    <w:name w:val="toc 9"/>
    <w:basedOn w:val="Normal"/>
    <w:next w:val="Normal"/>
    <w:autoRedefine/>
    <w:uiPriority w:val="39"/>
    <w:unhideWhenUsed/>
    <w:rsid w:val="00746A51"/>
    <w:pPr>
      <w:spacing w:after="100" w:line="276" w:lineRule="auto"/>
      <w:ind w:left="1760"/>
    </w:pPr>
    <w:rPr>
      <w:rFonts w:asciiTheme="minorHAnsi" w:eastAsiaTheme="minorEastAsia" w:hAnsiTheme="minorHAnsi" w:cstheme="minorBidi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8C58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580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580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58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580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chart" Target="charts/chart7.xml"/><Relationship Id="rId26" Type="http://schemas.openxmlformats.org/officeDocument/2006/relationships/chart" Target="charts/chart15.xml"/><Relationship Id="rId3" Type="http://schemas.openxmlformats.org/officeDocument/2006/relationships/styles" Target="styles.xml"/><Relationship Id="rId21" Type="http://schemas.openxmlformats.org/officeDocument/2006/relationships/chart" Target="charts/chart10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6.xml"/><Relationship Id="rId25" Type="http://schemas.openxmlformats.org/officeDocument/2006/relationships/chart" Target="charts/chart14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chart" Target="charts/chart13.xm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23" Type="http://schemas.openxmlformats.org/officeDocument/2006/relationships/chart" Target="charts/chart12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hart" Target="charts/chart8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chart" Target="charts/chart11.xml"/><Relationship Id="rId27" Type="http://schemas.openxmlformats.org/officeDocument/2006/relationships/chart" Target="charts/chart1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Anexos%20e%20Inidcadores\29-Oct-2018\Primera%20hoja%20Anexo%20Estadistico-29%20octubre.xlsx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ervicios2\Desktop\Anexos\Segunda%20hoja%20Anexo%20Estadistico-Febrero-08-2018.xlsx" TargetMode="External"/><Relationship Id="rId1" Type="http://schemas.openxmlformats.org/officeDocument/2006/relationships/themeOverride" Target="../theme/themeOverride2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rvicios2\Desktop\indicadores%20(2)\anexoseindicadores20181estaultimahoraporfavortrab\Segunda%20hoja%20Anexo%20Estadistico-27%20octubre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rvicios2\Desktop\indicadores%20(2)\anexoseindicadores20181estaultimahoraporfavortrab\Segunda%20hoja%20Anexo%20Estadistico-27%20octubre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rvicios2\Desktop\indicadores%20(2)\anexoseindicadores20181estaultimahoraporfavortrab\Segunda%20hoja%20Anexo%20Estadistico-27%20octubre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rvicios2\Desktop\indicadores%20(2)\anexoseindicadores20181estaultimahoraporfavortrab\Segunda%20hoja%20Anexo%20Estadistico-27%20octubre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rvicios2\Desktop\indicadores%20(2)\anexoseindicadores20181estaultimahoraporfavortrab\Segunda%20hoja%20Anexo%20Estadistico-27%20octubre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rvicios2\Desktop\juan%20archivos\juan%2020180912\Segunda%20hoja%20Anexo%20Estadistico-4septiembre-juan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Anexos%20e%20Inidcadores\29-Oct-2018\Primera%20hoja%20Anexo%20Estadistico-29%20octubr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Anexos%20e%20Inidcadores\29-Oct-2018\Primera%20hoja%20Anexo%20Estadistico-29%20octubre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\\Users\mezaarjona\Documents\cpdi\CPDI\2018\Anexos%20e%20Indicadores%202018-2\Indicadoresen%20serires%20incluye%202018-2revact28-1\Indicadores4%20meza28%20de%20octubre.xlsx" TargetMode="External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Anexos%20e%20Inidcadores\05-Nov-2018\Primera%20hoja%20Anexo%20Estadistico-5%20noviembre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Anexos%20e%20Inidcadores\05-Nov-2018\Primera%20hoja%20Anexo%20Estadistico-5%20noviembre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rvicios2\Desktop\Anexos%20e%20Indicadores\Anexos%20Segunda%20Anexo%20Estadistico-V2017-22-Dic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rvicios2\Desktop\Anexos%20e%20Indicadores\Primera%20hoja%20Anexo%20Estadistico-V2017-21-Dic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rvicios2\Desktop\Anexos\Segunda%20hoja%20Anexo%20Estadistico-Febrero-08-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'°1.Serv  soci comun-CFB'!$A$4</c:f>
              <c:strCache>
                <c:ptCount val="1"/>
                <c:pt idx="0">
                  <c:v>Número de programas de SSC</c:v>
                </c:pt>
              </c:strCache>
            </c:strRef>
          </c:tx>
          <c:spPr>
            <a:solidFill>
              <a:schemeClr val="accent3">
                <a:lumMod val="50000"/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cene3d>
              <a:camera prst="orthographicFront"/>
              <a:lightRig rig="threePt" dir="t"/>
            </a:scene3d>
            <a:sp3d contourW="9525">
              <a:bevelT/>
              <a:contourClr>
                <a:schemeClr val="accent3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'°1.Serv  soci comun-CFB'!$B$3:$L$3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'°1.Serv  soci comun-CFB'!$B$4:$L$4</c:f>
              <c:numCache>
                <c:formatCode>General</c:formatCode>
                <c:ptCount val="11"/>
                <c:pt idx="0">
                  <c:v>780</c:v>
                </c:pt>
                <c:pt idx="1">
                  <c:v>1812</c:v>
                </c:pt>
                <c:pt idx="2">
                  <c:v>1480</c:v>
                </c:pt>
                <c:pt idx="3">
                  <c:v>714</c:v>
                </c:pt>
                <c:pt idx="4">
                  <c:v>750</c:v>
                </c:pt>
                <c:pt idx="5">
                  <c:v>701</c:v>
                </c:pt>
                <c:pt idx="6">
                  <c:v>681</c:v>
                </c:pt>
                <c:pt idx="7">
                  <c:v>862</c:v>
                </c:pt>
                <c:pt idx="8">
                  <c:v>677</c:v>
                </c:pt>
                <c:pt idx="9">
                  <c:v>641</c:v>
                </c:pt>
                <c:pt idx="10">
                  <c:v>641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A7E-41B8-9C0B-88967F7DB4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355733888"/>
        <c:axId val="355735424"/>
        <c:axId val="0"/>
      </c:bar3DChart>
      <c:catAx>
        <c:axId val="355733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55735424"/>
        <c:crosses val="autoZero"/>
        <c:auto val="1"/>
        <c:lblAlgn val="ctr"/>
        <c:lblOffset val="100"/>
        <c:noMultiLvlLbl val="0"/>
      </c:catAx>
      <c:valAx>
        <c:axId val="355735424"/>
        <c:scaling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crossAx val="3557338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13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3.2516768737241085E-4"/>
          <c:w val="1"/>
          <c:h val="0.96289078448527265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3">
                  <a:tint val="5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FAA-4BB8-A6A5-280F856B4F25}"/>
              </c:ext>
            </c:extLst>
          </c:dPt>
          <c:dPt>
            <c:idx val="1"/>
            <c:bubble3D val="0"/>
            <c:spPr>
              <a:solidFill>
                <a:schemeClr val="accent3">
                  <a:tint val="7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FAA-4BB8-A6A5-280F856B4F25}"/>
              </c:ext>
            </c:extLst>
          </c:dPt>
          <c:dPt>
            <c:idx val="2"/>
            <c:bubble3D val="0"/>
            <c:spPr>
              <a:solidFill>
                <a:schemeClr val="accent3">
                  <a:tint val="9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FAA-4BB8-A6A5-280F856B4F25}"/>
              </c:ext>
            </c:extLst>
          </c:dPt>
          <c:dPt>
            <c:idx val="3"/>
            <c:bubble3D val="0"/>
            <c:spPr>
              <a:solidFill>
                <a:schemeClr val="accent3">
                  <a:shade val="9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FAA-4BB8-A6A5-280F856B4F25}"/>
              </c:ext>
            </c:extLst>
          </c:dPt>
          <c:dPt>
            <c:idx val="4"/>
            <c:bubble3D val="0"/>
            <c:spPr>
              <a:solidFill>
                <a:schemeClr val="accent3">
                  <a:shade val="7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4FAA-4BB8-A6A5-280F856B4F25}"/>
              </c:ext>
            </c:extLst>
          </c:dPt>
          <c:dPt>
            <c:idx val="5"/>
            <c:bubble3D val="0"/>
            <c:spPr>
              <a:solidFill>
                <a:schemeClr val="accent3">
                  <a:shade val="5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4FAA-4BB8-A6A5-280F856B4F25}"/>
              </c:ext>
            </c:extLst>
          </c:dPt>
          <c:dPt>
            <c:idx val="6"/>
            <c:bubble3D val="0"/>
            <c:spPr>
              <a:solidFill>
                <a:srgbClr val="82C143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4FAA-4BB8-A6A5-280F856B4F25}"/>
              </c:ext>
            </c:extLst>
          </c:dPt>
          <c:dLbls>
            <c:dLbl>
              <c:idx val="2"/>
              <c:layout>
                <c:manualLayout>
                  <c:x val="-0.18396641413662232"/>
                  <c:y val="6.639617964421114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FAA-4BB8-A6A5-280F856B4F25}"/>
                </c:ext>
              </c:extLst>
            </c:dLbl>
            <c:dLbl>
              <c:idx val="3"/>
              <c:layout>
                <c:manualLayout>
                  <c:x val="-1.3257605650562948E-2"/>
                  <c:y val="-7.293307086614173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FAA-4BB8-A6A5-280F856B4F25}"/>
                </c:ext>
              </c:extLst>
            </c:dLbl>
            <c:dLbl>
              <c:idx val="4"/>
              <c:layout>
                <c:manualLayout>
                  <c:x val="-0.14252746284183457"/>
                  <c:y val="-0.1670647419072615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FAA-4BB8-A6A5-280F856B4F25}"/>
                </c:ext>
              </c:extLst>
            </c:dLbl>
            <c:dLbl>
              <c:idx val="5"/>
              <c:layout>
                <c:manualLayout>
                  <c:x val="-0.13403150776202247"/>
                  <c:y val="-0.1282195975503062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FAA-4BB8-A6A5-280F856B4F25}"/>
                </c:ext>
              </c:extLst>
            </c:dLbl>
            <c:dLbl>
              <c:idx val="6"/>
              <c:layout>
                <c:manualLayout>
                  <c:x val="-7.6193148153304219E-2"/>
                  <c:y val="-0.2841571886847477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FAA-4BB8-A6A5-280F856B4F2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tx1"/>
                    </a:solidFill>
                    <a:latin typeface="Perpetua" panose="02020502060401020303" pitchFamily="18" charset="0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'67.Part 84 posgrados'!$A$4:$A$10</c:f>
              <c:strCache>
                <c:ptCount val="7"/>
                <c:pt idx="0">
                  <c:v>UABC</c:v>
                </c:pt>
                <c:pt idx="1">
                  <c:v>CICESE</c:v>
                </c:pt>
                <c:pt idx="2">
                  <c:v>COLEF</c:v>
                </c:pt>
                <c:pt idx="3">
                  <c:v>IT Ensenada</c:v>
                </c:pt>
                <c:pt idx="4">
                  <c:v>IT Tijuana</c:v>
                </c:pt>
                <c:pt idx="5">
                  <c:v>CETyS</c:v>
                </c:pt>
                <c:pt idx="6">
                  <c:v>IPN</c:v>
                </c:pt>
              </c:strCache>
            </c:strRef>
          </c:cat>
          <c:val>
            <c:numRef>
              <c:f>'67.Part 84 posgrados'!$B$4:$B$10</c:f>
              <c:numCache>
                <c:formatCode>0%</c:formatCode>
                <c:ptCount val="7"/>
                <c:pt idx="0">
                  <c:v>0.54761904761904767</c:v>
                </c:pt>
                <c:pt idx="1">
                  <c:v>0.21428571428571427</c:v>
                </c:pt>
                <c:pt idx="2">
                  <c:v>9.5238095238095233E-2</c:v>
                </c:pt>
                <c:pt idx="3">
                  <c:v>1.1904761904761904E-2</c:v>
                </c:pt>
                <c:pt idx="4">
                  <c:v>7.1428571428571425E-2</c:v>
                </c:pt>
                <c:pt idx="5">
                  <c:v>3.5714285714285712E-2</c:v>
                </c:pt>
                <c:pt idx="6">
                  <c:v>2.3809523809523808E-2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4FAA-4BB8-A6A5-280F856B4F25}"/>
            </c:ext>
          </c:extLst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601032572740608E-4"/>
          <c:y val="6.1182313749242892E-2"/>
          <c:w val="0.98785649054231217"/>
          <c:h val="0.77185914260717536"/>
        </c:manualLayout>
      </c:layout>
      <c:line3DChart>
        <c:grouping val="standard"/>
        <c:varyColors val="0"/>
        <c:ser>
          <c:idx val="0"/>
          <c:order val="0"/>
          <c:tx>
            <c:strRef>
              <c:f>'36.prof inv en grado-CRH'!$G$4</c:f>
              <c:strCache>
                <c:ptCount val="1"/>
                <c:pt idx="0">
                  <c:v>con posgrado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76000"/>
                    <a:shade val="51000"/>
                    <a:satMod val="130000"/>
                  </a:schemeClr>
                </a:gs>
                <a:gs pos="80000">
                  <a:schemeClr val="accent3">
                    <a:shade val="76000"/>
                    <a:shade val="93000"/>
                    <a:satMod val="130000"/>
                  </a:schemeClr>
                </a:gs>
                <a:gs pos="100000">
                  <a:schemeClr val="accent3">
                    <a:shade val="76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-2.2709681882847392E-4"/>
                  <c:y val="-7.22935594589138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D13-4876-BBDB-26CC30D44593}"/>
                </c:ext>
              </c:extLst>
            </c:dLbl>
            <c:dLbl>
              <c:idx val="1"/>
              <c:layout>
                <c:manualLayout>
                  <c:x val="-8.6044269178049779E-3"/>
                  <c:y val="-6.1538461538461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D13-4876-BBDB-26CC30D44593}"/>
                </c:ext>
              </c:extLst>
            </c:dLbl>
            <c:dLbl>
              <c:idx val="2"/>
              <c:layout>
                <c:manualLayout>
                  <c:x val="-1.5163771744347554E-2"/>
                  <c:y val="-7.69230769230769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D13-4876-BBDB-26CC30D44593}"/>
                </c:ext>
              </c:extLst>
            </c:dLbl>
            <c:dLbl>
              <c:idx val="3"/>
              <c:layout>
                <c:manualLayout>
                  <c:x val="-1.7360367021667683E-2"/>
                  <c:y val="-7.12961841308298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D13-4876-BBDB-26CC30D44593}"/>
                </c:ext>
              </c:extLst>
            </c:dLbl>
            <c:dLbl>
              <c:idx val="4"/>
              <c:layout>
                <c:manualLayout>
                  <c:x val="-1.0831290240285053E-2"/>
                  <c:y val="-5.1282051282051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D13-4876-BBDB-26CC30D44593}"/>
                </c:ext>
              </c:extLst>
            </c:dLbl>
            <c:dLbl>
              <c:idx val="5"/>
              <c:layout>
                <c:manualLayout>
                  <c:x val="-2.0898641588296763E-3"/>
                  <c:y val="-4.61538461538461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D13-4876-BBDB-26CC30D44593}"/>
                </c:ext>
              </c:extLst>
            </c:dLbl>
            <c:dLbl>
              <c:idx val="6"/>
              <c:layout>
                <c:manualLayout>
                  <c:x val="1.3174699479028813E-2"/>
                  <c:y val="-3.4825870646766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D13-4876-BBDB-26CC30D44593}"/>
                </c:ext>
              </c:extLst>
            </c:dLbl>
            <c:dLbl>
              <c:idx val="7"/>
              <c:layout>
                <c:manualLayout>
                  <c:x val="-3.9151000433888857E-3"/>
                  <c:y val="-3.77282006415864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D13-4876-BBDB-26CC30D4459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Perpetua" panose="02020502060401020303" pitchFamily="18" charset="0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noFill/>
                    </a:ln>
                    <a:effectLst/>
                  </c:spPr>
                </c15:leaderLines>
              </c:ext>
            </c:extLst>
          </c:dLbls>
          <c:cat>
            <c:numRef>
              <c:f>'36.prof inv en grado-CRH'!$A$6:$A$14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'36.prof inv en grado-CRH'!$G$6:$G$14</c:f>
              <c:numCache>
                <c:formatCode>#,##0</c:formatCode>
                <c:ptCount val="9"/>
                <c:pt idx="0">
                  <c:v>1058</c:v>
                </c:pt>
                <c:pt idx="1">
                  <c:v>1109</c:v>
                </c:pt>
                <c:pt idx="2">
                  <c:v>1146</c:v>
                </c:pt>
                <c:pt idx="3">
                  <c:v>1173</c:v>
                </c:pt>
                <c:pt idx="4">
                  <c:v>1242</c:v>
                </c:pt>
                <c:pt idx="5">
                  <c:v>1263</c:v>
                </c:pt>
                <c:pt idx="6">
                  <c:v>1274</c:v>
                </c:pt>
                <c:pt idx="7">
                  <c:v>1271</c:v>
                </c:pt>
                <c:pt idx="8">
                  <c:v>1286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8-FD13-4876-BBDB-26CC30D44593}"/>
            </c:ext>
          </c:extLst>
        </c:ser>
        <c:ser>
          <c:idx val="1"/>
          <c:order val="1"/>
          <c:spPr>
            <a:noFill/>
            <a:ln w="25400"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-5.930807248764413E-2"/>
                  <c:y val="-0.523076923076922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D13-4876-BBDB-26CC30D44593}"/>
                </c:ext>
              </c:extLst>
            </c:dLbl>
            <c:dLbl>
              <c:idx val="1"/>
              <c:layout>
                <c:manualLayout>
                  <c:x val="-4.3931905546403117E-2"/>
                  <c:y val="-0.5794871794871795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D13-4876-BBDB-26CC30D44593}"/>
                </c:ext>
              </c:extLst>
            </c:dLbl>
            <c:dLbl>
              <c:idx val="2"/>
              <c:layout>
                <c:manualLayout>
                  <c:x val="-1.9769357495881403E-2"/>
                  <c:y val="-0.67179487179487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D13-4876-BBDB-26CC30D44593}"/>
                </c:ext>
              </c:extLst>
            </c:dLbl>
            <c:dLbl>
              <c:idx val="3"/>
              <c:layout>
                <c:manualLayout>
                  <c:x val="-2.1965952773201586E-3"/>
                  <c:y val="-0.7076923076923077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D13-4876-BBDB-26CC30D44593}"/>
                </c:ext>
              </c:extLst>
            </c:dLbl>
            <c:dLbl>
              <c:idx val="4"/>
              <c:layout>
                <c:manualLayout>
                  <c:x val="2.6359143327841682E-2"/>
                  <c:y val="-0.7692307692307692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D13-4876-BBDB-26CC30D44593}"/>
                </c:ext>
              </c:extLst>
            </c:dLbl>
            <c:dLbl>
              <c:idx val="5"/>
              <c:layout>
                <c:manualLayout>
                  <c:x val="2.0515155116945512E-2"/>
                  <c:y val="-0.773860454943132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FD13-4876-BBDB-26CC30D44593}"/>
                </c:ext>
              </c:extLst>
            </c:dLbl>
            <c:dLbl>
              <c:idx val="6"/>
              <c:layout>
                <c:manualLayout>
                  <c:x val="4.122878803992077E-2"/>
                  <c:y val="-0.773860454943132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FD13-4876-BBDB-26CC30D44593}"/>
                </c:ext>
              </c:extLst>
            </c:dLbl>
            <c:dLbl>
              <c:idx val="7"/>
              <c:layout>
                <c:manualLayout>
                  <c:x val="5.5974722230594812E-2"/>
                  <c:y val="-0.7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FD13-4876-BBDB-26CC30D44593}"/>
                </c:ext>
              </c:extLst>
            </c:dLbl>
            <c:dLbl>
              <c:idx val="8"/>
              <c:layout>
                <c:manualLayout>
                  <c:x val="5.4169086029607884E-2"/>
                  <c:y val="-0.7314814814814815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FD13-4876-BBDB-26CC30D4459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2"/>
                    </a:solidFill>
                    <a:latin typeface="Perpetua" panose="02020502060401020303" pitchFamily="18" charset="0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'36.prof inv en grado-CRH'!$A$6:$A$14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'36.prof inv en grado-CRH'!$G$16:$G$24</c:f>
              <c:numCache>
                <c:formatCode>0.00%</c:formatCode>
                <c:ptCount val="9"/>
                <c:pt idx="0">
                  <c:v>0.91128337639965551</c:v>
                </c:pt>
                <c:pt idx="1">
                  <c:v>0.9335016835016835</c:v>
                </c:pt>
                <c:pt idx="2">
                  <c:v>0.9581939799331104</c:v>
                </c:pt>
                <c:pt idx="3">
                  <c:v>0.9606879606879607</c:v>
                </c:pt>
                <c:pt idx="4">
                  <c:v>0.96728971962616828</c:v>
                </c:pt>
                <c:pt idx="5">
                  <c:v>0.95754359363153907</c:v>
                </c:pt>
                <c:pt idx="6">
                  <c:v>0.98226676946800306</c:v>
                </c:pt>
                <c:pt idx="7">
                  <c:v>0.98226676946800306</c:v>
                </c:pt>
                <c:pt idx="8">
                  <c:v>0.98923076923076925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2-FD13-4876-BBDB-26CC30D445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Depth val="200"/>
        <c:axId val="356249600"/>
        <c:axId val="356251136"/>
        <c:axId val="356379712"/>
      </c:line3DChart>
      <c:catAx>
        <c:axId val="356249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Perpetua" panose="02020502060401020303" pitchFamily="18" charset="0"/>
                <a:ea typeface="+mn-ea"/>
                <a:cs typeface="+mn-cs"/>
              </a:defRPr>
            </a:pPr>
            <a:endParaRPr lang="es-MX"/>
          </a:p>
        </c:txPr>
        <c:crossAx val="356251136"/>
        <c:crosses val="autoZero"/>
        <c:auto val="1"/>
        <c:lblAlgn val="ctr"/>
        <c:lblOffset val="100"/>
        <c:noMultiLvlLbl val="0"/>
      </c:catAx>
      <c:valAx>
        <c:axId val="356251136"/>
        <c:scaling>
          <c:orientation val="minMax"/>
          <c:min val="1000"/>
        </c:scaling>
        <c:delete val="1"/>
        <c:axPos val="l"/>
        <c:numFmt formatCode="#,##0" sourceLinked="1"/>
        <c:majorTickMark val="out"/>
        <c:minorTickMark val="none"/>
        <c:tickLblPos val="none"/>
        <c:crossAx val="356249600"/>
        <c:crosses val="autoZero"/>
        <c:crossBetween val="between"/>
      </c:valAx>
      <c:serAx>
        <c:axId val="356379712"/>
        <c:scaling>
          <c:orientation val="minMax"/>
        </c:scaling>
        <c:delete val="1"/>
        <c:axPos val="b"/>
        <c:majorTickMark val="out"/>
        <c:minorTickMark val="none"/>
        <c:tickLblPos val="none"/>
        <c:crossAx val="356251136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30"/>
      <c:rotY val="2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4827551479664364"/>
          <c:y val="3.4430676785556842E-2"/>
          <c:w val="0.766760883928573"/>
          <c:h val="0.60391259232130867"/>
        </c:manualLayout>
      </c:layout>
      <c:bar3DChart>
        <c:barDir val="col"/>
        <c:grouping val="stacked"/>
        <c:varyColors val="0"/>
        <c:ser>
          <c:idx val="0"/>
          <c:order val="0"/>
          <c:spPr>
            <a:solidFill>
              <a:schemeClr val="accent3"/>
            </a:solidFill>
            <a:ln>
              <a:noFill/>
            </a:ln>
            <a:effectLst>
              <a:outerShdw blurRad="88900" sx="102000" sy="102000" algn="ctr" rotWithShape="0">
                <a:prstClr val="black">
                  <a:alpha val="10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bevelT w="127000" h="127000"/>
              <a:bevelB w="127000" h="127000"/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3">
                  <a:tint val="54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E6F-4B1B-95EE-A5FFB1DEC8F2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3">
                  <a:tint val="77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E6F-4B1B-95EE-A5FFB1DEC8F2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3">
                  <a:shade val="76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E6F-4B1B-95EE-A5FFB1DEC8F2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3">
                  <a:shade val="53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E6F-4B1B-95EE-A5FFB1DEC8F2}"/>
              </c:ext>
            </c:extLst>
          </c:dPt>
          <c:dLbls>
            <c:dLbl>
              <c:idx val="0"/>
              <c:layout>
                <c:manualLayout>
                  <c:x val="1.5029522275899088E-2"/>
                  <c:y val="-2.31548445282853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E6F-4B1B-95EE-A5FFB1DEC8F2}"/>
                </c:ext>
              </c:extLst>
            </c:dLbl>
            <c:dLbl>
              <c:idx val="1"/>
              <c:layout>
                <c:manualLayout>
                  <c:x val="4.2941492216853746E-3"/>
                  <c:y val="-3.47322667924281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E6F-4B1B-95EE-A5FFB1DEC8F2}"/>
                </c:ext>
              </c:extLst>
            </c:dLbl>
            <c:dLbl>
              <c:idx val="2"/>
              <c:layout>
                <c:manualLayout>
                  <c:x val="1.0735373054213635E-2"/>
                  <c:y val="-5.01688298112849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E6F-4B1B-95EE-A5FFB1DEC8F2}"/>
                </c:ext>
              </c:extLst>
            </c:dLbl>
            <c:dLbl>
              <c:idx val="3"/>
              <c:layout>
                <c:manualLayout>
                  <c:x val="1.2882447665056361E-2"/>
                  <c:y val="-4.63096890565708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E6F-4B1B-95EE-A5FFB1DEC8F2}"/>
                </c:ext>
              </c:extLst>
            </c:dLbl>
            <c:dLbl>
              <c:idx val="4"/>
              <c:layout>
                <c:manualLayout>
                  <c:x val="-2.1470746108428842E-3"/>
                  <c:y val="-1.1577422264142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E6F-4B1B-95EE-A5FFB1DEC8F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'38.personal por campus-CRH'!$A$13:$A$19</c:f>
              <c:strCache>
                <c:ptCount val="7"/>
                <c:pt idx="0">
                  <c:v>Profesor TC)</c:v>
                </c:pt>
                <c:pt idx="1">
                  <c:v>Profesor MT </c:v>
                </c:pt>
                <c:pt idx="2">
                  <c:v>Profesor de asignatura</c:v>
                </c:pt>
                <c:pt idx="3">
                  <c:v>Investigador TC</c:v>
                </c:pt>
                <c:pt idx="4">
                  <c:v>Investigador MT</c:v>
                </c:pt>
                <c:pt idx="5">
                  <c:v>Técnico académico TC</c:v>
                </c:pt>
                <c:pt idx="6">
                  <c:v>Técnico académico MT </c:v>
                </c:pt>
              </c:strCache>
            </c:strRef>
          </c:cat>
          <c:val>
            <c:numRef>
              <c:f>'38.personal por campus-CRH'!$E$13:$E$19</c:f>
              <c:numCache>
                <c:formatCode>#,##0</c:formatCode>
                <c:ptCount val="7"/>
                <c:pt idx="0">
                  <c:v>1145</c:v>
                </c:pt>
                <c:pt idx="1">
                  <c:v>21</c:v>
                </c:pt>
                <c:pt idx="2">
                  <c:v>4441</c:v>
                </c:pt>
                <c:pt idx="3">
                  <c:v>155</c:v>
                </c:pt>
                <c:pt idx="4">
                  <c:v>1</c:v>
                </c:pt>
                <c:pt idx="5">
                  <c:v>336</c:v>
                </c:pt>
                <c:pt idx="6">
                  <c:v>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7E6F-4B1B-95EE-A5FFB1DEC8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gapDepth val="64"/>
        <c:shape val="box"/>
        <c:axId val="357672832"/>
        <c:axId val="357671296"/>
        <c:axId val="0"/>
      </c:bar3DChart>
      <c:valAx>
        <c:axId val="357671296"/>
        <c:scaling>
          <c:orientation val="minMax"/>
        </c:scaling>
        <c:delete val="1"/>
        <c:axPos val="l"/>
        <c:numFmt formatCode="#,##0" sourceLinked="1"/>
        <c:majorTickMark val="out"/>
        <c:minorTickMark val="none"/>
        <c:tickLblPos val="none"/>
        <c:crossAx val="357672832"/>
        <c:crosses val="autoZero"/>
        <c:crossBetween val="between"/>
      </c:valAx>
      <c:catAx>
        <c:axId val="357672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5767129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3870599201896324E-3"/>
          <c:y val="1.8517917905141144E-2"/>
          <c:w val="0.98756219496144493"/>
          <c:h val="0.85675998687330401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'40.sni (2rector)'!$B$3</c:f>
              <c:strCache>
                <c:ptCount val="1"/>
                <c:pt idx="0">
                  <c:v>En el SNI</c:v>
                </c:pt>
              </c:strCache>
            </c:strRef>
          </c:tx>
          <c:spPr>
            <a:solidFill>
              <a:srgbClr val="4EC20E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Pt>
            <c:idx val="6"/>
            <c:invertIfNegative val="0"/>
            <c:bubble3D val="0"/>
            <c:spPr>
              <a:solidFill>
                <a:srgbClr val="4EC20E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63500" h="25400" prst="angle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932-422E-8C73-411D93A4A75F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'40.sni (2rector)'!$A$4:$A$16</c:f>
              <c:numCache>
                <c:formatCode>General</c:formatCode>
                <c:ptCount val="13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  <c:pt idx="12">
                  <c:v>2018</c:v>
                </c:pt>
              </c:numCache>
            </c:numRef>
          </c:cat>
          <c:val>
            <c:numRef>
              <c:f>'40.sni (2rector)'!$B$4:$B$16</c:f>
              <c:numCache>
                <c:formatCode>General</c:formatCode>
                <c:ptCount val="13"/>
                <c:pt idx="0">
                  <c:v>127</c:v>
                </c:pt>
                <c:pt idx="1">
                  <c:v>166</c:v>
                </c:pt>
                <c:pt idx="2">
                  <c:v>168</c:v>
                </c:pt>
                <c:pt idx="3">
                  <c:v>185</c:v>
                </c:pt>
                <c:pt idx="4">
                  <c:v>200</c:v>
                </c:pt>
                <c:pt idx="5">
                  <c:v>204</c:v>
                </c:pt>
                <c:pt idx="6">
                  <c:v>226</c:v>
                </c:pt>
                <c:pt idx="7">
                  <c:v>254</c:v>
                </c:pt>
                <c:pt idx="8">
                  <c:v>284</c:v>
                </c:pt>
                <c:pt idx="9">
                  <c:v>314</c:v>
                </c:pt>
                <c:pt idx="10">
                  <c:v>332</c:v>
                </c:pt>
                <c:pt idx="11">
                  <c:v>421</c:v>
                </c:pt>
                <c:pt idx="12">
                  <c:v>430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932-422E-8C73-411D93A4A7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shape val="box"/>
        <c:axId val="357768192"/>
        <c:axId val="357774080"/>
        <c:axId val="0"/>
      </c:bar3DChart>
      <c:catAx>
        <c:axId val="357768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258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57774080"/>
        <c:crosses val="autoZero"/>
        <c:auto val="1"/>
        <c:lblAlgn val="ctr"/>
        <c:lblOffset val="100"/>
        <c:noMultiLvlLbl val="0"/>
      </c:catAx>
      <c:valAx>
        <c:axId val="3577740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357768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76338514680484E-2"/>
          <c:y val="1.950294676091157E-2"/>
          <c:w val="0.94933793897524399"/>
          <c:h val="0.91065494728430796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'41.promep (rector2)'!$A$5:$A$17</c:f>
              <c:strCache>
                <c:ptCount val="1"/>
                <c:pt idx="0">
                  <c:v>2006 2007 2008 2009 2010 2011 2012 2013 2014 2015 2016 2017 2018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2"/>
              <c:layout>
                <c:manualLayout>
                  <c:x val="1.5503875968991801E-3"/>
                  <c:y val="1.18870709539577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BFF-45BB-BEEE-6EC1C36EB062}"/>
                </c:ext>
              </c:extLst>
            </c:dLbl>
            <c:dLbl>
              <c:idx val="3"/>
              <c:layout>
                <c:manualLayout>
                  <c:x val="7.054672415082779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BFF-45BB-BEEE-6EC1C36EB062}"/>
                </c:ext>
              </c:extLst>
            </c:dLbl>
            <c:dLbl>
              <c:idx val="4"/>
              <c:layout>
                <c:manualLayout>
                  <c:x val="7.0546724150829495E-3"/>
                  <c:y val="7.264237221441492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BFF-45BB-BEEE-6EC1C36EB062}"/>
                </c:ext>
              </c:extLst>
            </c:dLbl>
            <c:dLbl>
              <c:idx val="5"/>
              <c:layout>
                <c:manualLayout>
                  <c:x val="7.0546724150828662E-3"/>
                  <c:y val="3.96235698465258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BFF-45BB-BEEE-6EC1C36EB06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sz="1000" b="1" i="0" u="none" strike="noStrike" kern="1200" baseline="0">
                    <a:solidFill>
                      <a:schemeClr val="tx1"/>
                    </a:solidFill>
                    <a:latin typeface="Perpetua" panose="02020502060401020303" pitchFamily="18" charset="0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'41.promep (rector2)'!$A$5:$A$17</c:f>
              <c:numCache>
                <c:formatCode>General</c:formatCode>
                <c:ptCount val="13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  <c:pt idx="12">
                  <c:v>2018</c:v>
                </c:pt>
              </c:numCache>
            </c:numRef>
          </c:cat>
          <c:val>
            <c:numRef>
              <c:f>'41.promep (rector2)'!$B$5:$B$17</c:f>
              <c:numCache>
                <c:formatCode>General</c:formatCode>
                <c:ptCount val="13"/>
                <c:pt idx="0">
                  <c:v>297</c:v>
                </c:pt>
                <c:pt idx="1">
                  <c:v>415</c:v>
                </c:pt>
                <c:pt idx="2">
                  <c:v>517</c:v>
                </c:pt>
                <c:pt idx="3">
                  <c:v>573</c:v>
                </c:pt>
                <c:pt idx="4">
                  <c:v>644</c:v>
                </c:pt>
                <c:pt idx="5">
                  <c:v>705</c:v>
                </c:pt>
                <c:pt idx="6">
                  <c:v>776</c:v>
                </c:pt>
                <c:pt idx="7">
                  <c:v>828</c:v>
                </c:pt>
                <c:pt idx="8">
                  <c:v>838</c:v>
                </c:pt>
                <c:pt idx="9">
                  <c:v>870</c:v>
                </c:pt>
                <c:pt idx="10">
                  <c:v>906</c:v>
                </c:pt>
                <c:pt idx="11">
                  <c:v>967</c:v>
                </c:pt>
                <c:pt idx="12">
                  <c:v>989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BFF-45BB-BEEE-6EC1C36EB0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shape val="cylinder"/>
        <c:axId val="357800576"/>
        <c:axId val="357814656"/>
        <c:axId val="0"/>
      </c:bar3DChart>
      <c:catAx>
        <c:axId val="357800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57814656"/>
        <c:crosses val="autoZero"/>
        <c:auto val="1"/>
        <c:lblAlgn val="ctr"/>
        <c:lblOffset val="100"/>
        <c:noMultiLvlLbl val="0"/>
      </c:catAx>
      <c:valAx>
        <c:axId val="3578146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57800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5277123626333961E-3"/>
          <c:y val="1.8518518518518538E-2"/>
          <c:w val="0.9841530067307831"/>
          <c:h val="0.87408209390492841"/>
        </c:manualLayout>
      </c:layout>
      <c:bar3DChart>
        <c:barDir val="col"/>
        <c:grouping val="stacked"/>
        <c:varyColors val="0"/>
        <c:ser>
          <c:idx val="1"/>
          <c:order val="0"/>
          <c:tx>
            <c:strRef>
              <c:f>'42.prof inv'!$P$4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4EC20E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'42.prof inv'!$A$5:$A$12</c:f>
              <c:numCache>
                <c:formatCode>General</c:formatCode>
                <c:ptCount val="8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</c:numCache>
            </c:numRef>
          </c:cat>
          <c:val>
            <c:numRef>
              <c:f>'42.prof inv'!$E$5:$E$12</c:f>
              <c:numCache>
                <c:formatCode>General</c:formatCode>
                <c:ptCount val="8"/>
                <c:pt idx="0">
                  <c:v>515</c:v>
                </c:pt>
                <c:pt idx="1">
                  <c:v>550</c:v>
                </c:pt>
                <c:pt idx="2">
                  <c:v>579</c:v>
                </c:pt>
                <c:pt idx="3">
                  <c:v>607</c:v>
                </c:pt>
                <c:pt idx="4">
                  <c:v>602</c:v>
                </c:pt>
                <c:pt idx="5">
                  <c:v>697</c:v>
                </c:pt>
                <c:pt idx="6">
                  <c:v>700</c:v>
                </c:pt>
                <c:pt idx="7">
                  <c:v>761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76D-4690-ABA8-74282AFD06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57978880"/>
        <c:axId val="357980416"/>
        <c:axId val="0"/>
      </c:bar3DChart>
      <c:catAx>
        <c:axId val="357978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57980416"/>
        <c:crosses val="autoZero"/>
        <c:auto val="1"/>
        <c:lblAlgn val="ctr"/>
        <c:lblOffset val="100"/>
        <c:noMultiLvlLbl val="0"/>
      </c:catAx>
      <c:valAx>
        <c:axId val="35798041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357978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"/>
          <c:w val="0.99885187344227266"/>
          <c:h val="0.85975358354092579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3">
                  <a:tint val="42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BDE-4242-92D4-7BF70C049054}"/>
              </c:ext>
            </c:extLst>
          </c:dPt>
          <c:dPt>
            <c:idx val="1"/>
            <c:bubble3D val="0"/>
            <c:spPr>
              <a:solidFill>
                <a:schemeClr val="accent3">
                  <a:tint val="54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BDE-4242-92D4-7BF70C049054}"/>
              </c:ext>
            </c:extLst>
          </c:dPt>
          <c:dPt>
            <c:idx val="2"/>
            <c:bubble3D val="0"/>
            <c:spPr>
              <a:solidFill>
                <a:schemeClr val="accent3">
                  <a:tint val="6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BDE-4242-92D4-7BF70C049054}"/>
              </c:ext>
            </c:extLst>
          </c:dPt>
          <c:dPt>
            <c:idx val="3"/>
            <c:bubble3D val="0"/>
            <c:spPr>
              <a:solidFill>
                <a:schemeClr val="accent3">
                  <a:tint val="77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BDE-4242-92D4-7BF70C049054}"/>
              </c:ext>
            </c:extLst>
          </c:dPt>
          <c:dPt>
            <c:idx val="4"/>
            <c:bubble3D val="0"/>
            <c:spPr>
              <a:solidFill>
                <a:schemeClr val="accent3">
                  <a:tint val="89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CBDE-4242-92D4-7BF70C049054}"/>
              </c:ext>
            </c:extLst>
          </c:dPt>
          <c:dPt>
            <c:idx val="5"/>
            <c:bubble3D val="0"/>
            <c:spPr>
              <a:solidFill>
                <a:schemeClr val="accent3">
                  <a:shade val="6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CBDE-4242-92D4-7BF70C049054}"/>
              </c:ext>
            </c:extLst>
          </c:dPt>
          <c:dLbls>
            <c:dLbl>
              <c:idx val="0"/>
              <c:layout>
                <c:manualLayout>
                  <c:x val="-0.10101769457969478"/>
                  <c:y val="2.505126443138231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7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Perpetua" panose="02020502060401020303" pitchFamily="18" charset="0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BDE-4242-92D4-7BF70C049054}"/>
                </c:ext>
              </c:extLst>
            </c:dLbl>
            <c:dLbl>
              <c:idx val="1"/>
              <c:layout>
                <c:manualLayout>
                  <c:x val="-0.160063348091917"/>
                  <c:y val="9.151515483364042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Perpetua" panose="02020502060401020303" pitchFamily="18" charset="0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BDE-4242-92D4-7BF70C049054}"/>
                </c:ext>
              </c:extLst>
            </c:dLbl>
            <c:dLbl>
              <c:idx val="2"/>
              <c:layout>
                <c:manualLayout>
                  <c:x val="-0.12684710245676653"/>
                  <c:y val="2.183796333053169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BDE-4242-92D4-7BF70C049054}"/>
                </c:ext>
              </c:extLst>
            </c:dLbl>
            <c:dLbl>
              <c:idx val="3"/>
              <c:layout>
                <c:manualLayout>
                  <c:x val="-0.2012757654246693"/>
                  <c:y val="-0.39855693021192951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BDE-4242-92D4-7BF70C049054}"/>
                </c:ext>
              </c:extLst>
            </c:dLbl>
            <c:dLbl>
              <c:idx val="4"/>
              <c:layout>
                <c:manualLayout>
                  <c:x val="0.16805747609983518"/>
                  <c:y val="-0.23692435313732846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4786029972059945"/>
                      <c:h val="0.1933266845957366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CBDE-4242-92D4-7BF70C049054}"/>
                </c:ext>
              </c:extLst>
            </c:dLbl>
            <c:dLbl>
              <c:idx val="5"/>
              <c:layout>
                <c:manualLayout>
                  <c:x val="0.2273650363053612"/>
                  <c:y val="9.556976753736348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BDE-4242-92D4-7BF70C04905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Perpetua" panose="02020502060401020303" pitchFamily="18" charset="0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'44.ca por area'!$A$5:$A$10</c:f>
              <c:strCache>
                <c:ptCount val="6"/>
                <c:pt idx="0">
                  <c:v>CIENCIAS AGROPECUARIAS</c:v>
                </c:pt>
                <c:pt idx="1">
                  <c:v>CIENCIAS DE LA SALUD</c:v>
                </c:pt>
                <c:pt idx="2">
                  <c:v>CIENCIAS NATURALES Y EXACTAS</c:v>
                </c:pt>
                <c:pt idx="3">
                  <c:v>CIENCIAS SOCIALES Y ADMINISTRATIVAS</c:v>
                </c:pt>
                <c:pt idx="4">
                  <c:v>EDUCACIÓN, HUMANIDADES Y ARTES</c:v>
                </c:pt>
                <c:pt idx="5">
                  <c:v>INGENIERÍA Y TECNOLOGÍA</c:v>
                </c:pt>
              </c:strCache>
            </c:strRef>
          </c:cat>
          <c:val>
            <c:numRef>
              <c:f>'44.ca por area'!$E$5:$E$10</c:f>
              <c:numCache>
                <c:formatCode>General</c:formatCode>
                <c:ptCount val="6"/>
                <c:pt idx="0">
                  <c:v>14</c:v>
                </c:pt>
                <c:pt idx="1">
                  <c:v>24</c:v>
                </c:pt>
                <c:pt idx="2">
                  <c:v>27</c:v>
                </c:pt>
                <c:pt idx="3">
                  <c:v>63</c:v>
                </c:pt>
                <c:pt idx="4">
                  <c:v>31</c:v>
                </c:pt>
                <c:pt idx="5">
                  <c:v>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CBDE-4242-92D4-7BF70C0490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'°1.Serv  soci comun-CFB'!$A$6</c:f>
              <c:strCache>
                <c:ptCount val="1"/>
                <c:pt idx="0">
                  <c:v>Alumnos participantes</c:v>
                </c:pt>
              </c:strCache>
            </c:strRef>
          </c:tx>
          <c:spPr>
            <a:gradFill flip="none" rotWithShape="1">
              <a:gsLst>
                <a:gs pos="0">
                  <a:srgbClr val="008000"/>
                </a:gs>
                <a:gs pos="100000">
                  <a:schemeClr val="accent3">
                    <a:lumMod val="95000"/>
                    <a:lumOff val="5000"/>
                  </a:schemeClr>
                </a:gs>
                <a:gs pos="100000">
                  <a:schemeClr val="accent3">
                    <a:lumMod val="60000"/>
                  </a:schemeClr>
                </a:gs>
              </a:gsLst>
              <a:lin ang="16200000" scaled="0"/>
              <a:tileRect/>
            </a:gra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cene3d>
              <a:camera prst="orthographicFront"/>
              <a:lightRig rig="threePt" dir="t"/>
            </a:scene3d>
            <a:sp3d contourW="9525">
              <a:bevelT/>
              <a:contourClr>
                <a:schemeClr val="accent3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'°1.Serv  soci comun-CFB'!$B$3:$L$3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'°1.Serv  soci comun-CFB'!$B$6:$L$6</c:f>
              <c:numCache>
                <c:formatCode>#,##0</c:formatCode>
                <c:ptCount val="11"/>
                <c:pt idx="0">
                  <c:v>27344</c:v>
                </c:pt>
                <c:pt idx="1">
                  <c:v>28802</c:v>
                </c:pt>
                <c:pt idx="2">
                  <c:v>39823</c:v>
                </c:pt>
                <c:pt idx="3">
                  <c:v>28541</c:v>
                </c:pt>
                <c:pt idx="4">
                  <c:v>32520</c:v>
                </c:pt>
                <c:pt idx="5">
                  <c:v>29285</c:v>
                </c:pt>
                <c:pt idx="6">
                  <c:v>30929</c:v>
                </c:pt>
                <c:pt idx="7">
                  <c:v>31866</c:v>
                </c:pt>
                <c:pt idx="8">
                  <c:v>39397</c:v>
                </c:pt>
                <c:pt idx="9">
                  <c:v>30532</c:v>
                </c:pt>
                <c:pt idx="10">
                  <c:v>28832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C5E-4A38-8620-9D5808B09A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355752192"/>
        <c:axId val="355758080"/>
        <c:axId val="0"/>
      </c:bar3DChart>
      <c:catAx>
        <c:axId val="355752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55758080"/>
        <c:crosses val="autoZero"/>
        <c:auto val="1"/>
        <c:lblAlgn val="ctr"/>
        <c:lblOffset val="100"/>
        <c:noMultiLvlLbl val="0"/>
      </c:catAx>
      <c:valAx>
        <c:axId val="355758080"/>
        <c:scaling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one"/>
        <c:crossAx val="355752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8289797905280954E-2"/>
          <c:y val="5.7395143487858707E-2"/>
          <c:w val="0.9602117804108139"/>
          <c:h val="0.85747822912864369"/>
        </c:manualLayout>
      </c:layout>
      <c:line3DChart>
        <c:grouping val="standard"/>
        <c:varyColors val="0"/>
        <c:ser>
          <c:idx val="0"/>
          <c:order val="0"/>
          <c:tx>
            <c:strRef>
              <c:f>'¬5.serv-soc-conv-interna'!$B$3:$B$4</c:f>
              <c:strCache>
                <c:ptCount val="2"/>
                <c:pt idx="0">
                  <c:v>Programas apoyados</c:v>
                </c:pt>
              </c:strCache>
            </c:strRef>
          </c:tx>
          <c:spPr>
            <a:solidFill>
              <a:schemeClr val="accent3"/>
            </a:soli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3">
                  <a:shade val="95000"/>
                </a:schemeClr>
              </a:contourClr>
            </a:sp3d>
          </c:spPr>
          <c:dLbls>
            <c:dLbl>
              <c:idx val="0"/>
              <c:layout>
                <c:manualLayout>
                  <c:x val="0"/>
                  <c:y val="-7.06401766004414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E82-41F1-8E8D-0818E71D5A78}"/>
                </c:ext>
              </c:extLst>
            </c:dLbl>
            <c:dLbl>
              <c:idx val="1"/>
              <c:layout>
                <c:manualLayout>
                  <c:x val="1.0197578075207141E-2"/>
                  <c:y val="-7.94701986754967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E82-41F1-8E8D-0818E71D5A78}"/>
                </c:ext>
              </c:extLst>
            </c:dLbl>
            <c:dLbl>
              <c:idx val="2"/>
              <c:layout>
                <c:manualLayout>
                  <c:x val="-2.5493945188017992E-3"/>
                  <c:y val="-7.94701986754967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E82-41F1-8E8D-0818E71D5A78}"/>
                </c:ext>
              </c:extLst>
            </c:dLbl>
            <c:dLbl>
              <c:idx val="3"/>
              <c:layout>
                <c:manualLayout>
                  <c:x val="-7.6481835564053465E-3"/>
                  <c:y val="-7.06401766004415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E82-41F1-8E8D-0818E71D5A78}"/>
                </c:ext>
              </c:extLst>
            </c:dLbl>
            <c:dLbl>
              <c:idx val="4"/>
              <c:layout>
                <c:manualLayout>
                  <c:x val="-7.6481835564054445E-3"/>
                  <c:y val="-9.71302428256071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E82-41F1-8E8D-0818E71D5A78}"/>
                </c:ext>
              </c:extLst>
            </c:dLbl>
            <c:dLbl>
              <c:idx val="5"/>
              <c:layout>
                <c:manualLayout>
                  <c:x val="-7.6045627376426783E-3"/>
                  <c:y val="-4.8565121412803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E82-41F1-8E8D-0818E71D5A78}"/>
                </c:ext>
              </c:extLst>
            </c:dLbl>
            <c:dLbl>
              <c:idx val="6"/>
              <c:layout>
                <c:manualLayout>
                  <c:x val="-1.2861736334405145E-2"/>
                  <c:y val="-4.05885272532784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E82-41F1-8E8D-0818E71D5A78}"/>
                </c:ext>
              </c:extLst>
            </c:dLbl>
            <c:dLbl>
              <c:idx val="7"/>
              <c:layout>
                <c:manualLayout>
                  <c:x val="-1.9292604501607719E-2"/>
                  <c:y val="-5.27650854292620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E82-41F1-8E8D-0818E71D5A78}"/>
                </c:ext>
              </c:extLst>
            </c:dLbl>
            <c:dLbl>
              <c:idx val="8"/>
              <c:layout>
                <c:manualLayout>
                  <c:x val="0"/>
                  <c:y val="-7.29522478232178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7AD-403C-8974-9EED19C6EDBB}"/>
                </c:ext>
              </c:extLst>
            </c:dLbl>
            <c:dLbl>
              <c:idx val="9"/>
              <c:layout>
                <c:manualLayout>
                  <c:x val="4.5219634792699132E-3"/>
                  <c:y val="-5.83333205745142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7AD-403C-8974-9EED19C6EDBB}"/>
                </c:ext>
              </c:extLst>
            </c:dLbl>
            <c:dLbl>
              <c:idx val="10"/>
              <c:layout>
                <c:manualLayout>
                  <c:x val="0"/>
                  <c:y val="-5.83333205745143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7AD-403C-8974-9EED19C6EDBB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65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7AD-403C-8974-9EED19C6EDB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Perpetua" panose="02020502060401020303" pitchFamily="18" charset="0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'¬5.serv-soc-conv-interna'!$A$5:$A$16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2018-1</c:v>
                </c:pt>
              </c:strCache>
            </c:strRef>
          </c:cat>
          <c:val>
            <c:numRef>
              <c:f>'¬5.serv-soc-conv-interna'!$B$5:$B$16</c:f>
              <c:numCache>
                <c:formatCode>General</c:formatCode>
                <c:ptCount val="12"/>
                <c:pt idx="0">
                  <c:v>31</c:v>
                </c:pt>
                <c:pt idx="1">
                  <c:v>41</c:v>
                </c:pt>
                <c:pt idx="2">
                  <c:v>42</c:v>
                </c:pt>
                <c:pt idx="3">
                  <c:v>29</c:v>
                </c:pt>
                <c:pt idx="4">
                  <c:v>27</c:v>
                </c:pt>
                <c:pt idx="5">
                  <c:v>27</c:v>
                </c:pt>
                <c:pt idx="6">
                  <c:v>32</c:v>
                </c:pt>
                <c:pt idx="7">
                  <c:v>35</c:v>
                </c:pt>
                <c:pt idx="8">
                  <c:v>52</c:v>
                </c:pt>
                <c:pt idx="9">
                  <c:v>60</c:v>
                </c:pt>
                <c:pt idx="10">
                  <c:v>60</c:v>
                </c:pt>
                <c:pt idx="11">
                  <c:v>66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8-FE82-41F1-8E8D-0818E71D5A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55787904"/>
        <c:axId val="355789440"/>
        <c:axId val="355790848"/>
      </c:line3DChart>
      <c:catAx>
        <c:axId val="355787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55789440"/>
        <c:crosses val="autoZero"/>
        <c:auto val="1"/>
        <c:lblAlgn val="ctr"/>
        <c:lblOffset val="100"/>
        <c:noMultiLvlLbl val="0"/>
      </c:catAx>
      <c:valAx>
        <c:axId val="355789440"/>
        <c:scaling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crossAx val="355787904"/>
        <c:crosses val="autoZero"/>
        <c:crossBetween val="between"/>
      </c:valAx>
      <c:serAx>
        <c:axId val="355790848"/>
        <c:scaling>
          <c:orientation val="minMax"/>
        </c:scaling>
        <c:delete val="1"/>
        <c:axPos val="b"/>
        <c:majorTickMark val="none"/>
        <c:minorTickMark val="none"/>
        <c:tickLblPos val="none"/>
        <c:crossAx val="355789440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1"/>
    </c:title>
    <c:autoTitleDeleted val="0"/>
    <c:plotArea>
      <c:layout>
        <c:manualLayout>
          <c:layoutTarget val="inner"/>
          <c:xMode val="edge"/>
          <c:yMode val="edge"/>
          <c:x val="1.5871940931384599E-2"/>
          <c:y val="1.21627413095059E-2"/>
          <c:w val="0.97817608121934596"/>
          <c:h val="0.83314075659593301"/>
        </c:manualLayout>
      </c:layout>
      <c:lineChart>
        <c:grouping val="standard"/>
        <c:varyColors val="0"/>
        <c:ser>
          <c:idx val="1"/>
          <c:order val="0"/>
          <c:tx>
            <c:strRef>
              <c:f>'1.Matricula Licenciatura-2'!$B$39</c:f>
              <c:strCache>
                <c:ptCount val="1"/>
                <c:pt idx="0">
                  <c:v>Licenciatura</c:v>
                </c:pt>
              </c:strCache>
            </c:strRef>
          </c:tx>
          <c:spPr>
            <a:ln w="22225" cap="rnd">
              <a:solidFill>
                <a:schemeClr val="accent3">
                  <a:tint val="77000"/>
                </a:schemeClr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accent3">
                  <a:tint val="77000"/>
                </a:schemeClr>
              </a:solidFill>
              <a:ln w="12700">
                <a:solidFill>
                  <a:srgbClr val="00B050"/>
                </a:solidFill>
                <a:round/>
              </a:ln>
              <a:effectLst/>
            </c:spPr>
          </c:marker>
          <c:dLbls>
            <c:dLbl>
              <c:idx val="1"/>
              <c:layout>
                <c:manualLayout>
                  <c:x val="-1.0969837794963697E-2"/>
                  <c:y val="5.01044235759231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650-4BDA-A8A5-5289D2660938}"/>
                </c:ext>
              </c:extLst>
            </c:dLbl>
            <c:dLbl>
              <c:idx val="3"/>
              <c:layout>
                <c:manualLayout>
                  <c:x val="-2.167958180678322E-2"/>
                  <c:y val="4.32490117680970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650-4BDA-A8A5-5289D2660938}"/>
                </c:ext>
              </c:extLst>
            </c:dLbl>
            <c:dLbl>
              <c:idx val="5"/>
              <c:layout>
                <c:manualLayout>
                  <c:x val="-2.0149618376523279E-2"/>
                  <c:y val="3.98213058641840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650-4BDA-A8A5-5289D2660938}"/>
                </c:ext>
              </c:extLst>
            </c:dLbl>
            <c:dLbl>
              <c:idx val="7"/>
              <c:layout>
                <c:manualLayout>
                  <c:x val="-1.4029764655483586E-2"/>
                  <c:y val="5.01044235759231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650-4BDA-A8A5-5289D2660938}"/>
                </c:ext>
              </c:extLst>
            </c:dLbl>
            <c:dLbl>
              <c:idx val="9"/>
              <c:layout>
                <c:manualLayout>
                  <c:x val="-1.2499801225223628E-2"/>
                  <c:y val="3.98213058641840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650-4BDA-A8A5-5289D2660938}"/>
                </c:ext>
              </c:extLst>
            </c:dLbl>
            <c:dLbl>
              <c:idx val="11"/>
              <c:layout>
                <c:manualLayout>
                  <c:x val="-1.4029764655483558E-2"/>
                  <c:y val="5.35321294798362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650-4BDA-A8A5-5289D2660938}"/>
                </c:ext>
              </c:extLst>
            </c:dLbl>
            <c:dLbl>
              <c:idx val="13"/>
              <c:layout>
                <c:manualLayout>
                  <c:x val="-1.5559728085743432E-2"/>
                  <c:y val="4.66767176720101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650-4BDA-A8A5-5289D2660938}"/>
                </c:ext>
              </c:extLst>
            </c:dLbl>
            <c:dLbl>
              <c:idx val="15"/>
              <c:layout>
                <c:manualLayout>
                  <c:x val="-1.2499801225223628E-2"/>
                  <c:y val="5.6959835383749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650-4BDA-A8A5-5289D2660938}"/>
                </c:ext>
              </c:extLst>
            </c:dLbl>
            <c:dLbl>
              <c:idx val="17"/>
              <c:layout>
                <c:manualLayout>
                  <c:x val="-1.5559728085743487E-2"/>
                  <c:y val="5.35321294798361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650-4BDA-A8A5-5289D2660938}"/>
                </c:ext>
              </c:extLst>
            </c:dLbl>
            <c:dLbl>
              <c:idx val="19"/>
              <c:layout>
                <c:manualLayout>
                  <c:x val="-1.4029764655483558E-2"/>
                  <c:y val="4.32490117680970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650-4BDA-A8A5-5289D2660938}"/>
                </c:ext>
              </c:extLst>
            </c:dLbl>
            <c:dLbl>
              <c:idx val="21"/>
              <c:layout>
                <c:manualLayout>
                  <c:x val="-1.7089691516003418E-2"/>
                  <c:y val="4.66767176720101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650-4BDA-A8A5-5289D2660938}"/>
                </c:ext>
              </c:extLst>
            </c:dLbl>
            <c:dLbl>
              <c:idx val="23"/>
              <c:layout>
                <c:manualLayout>
                  <c:x val="-1.5559728085743487E-2"/>
                  <c:y val="5.35321294798361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650-4BDA-A8A5-5289D2660938}"/>
                </c:ext>
              </c:extLst>
            </c:dLbl>
            <c:dLbl>
              <c:idx val="25"/>
              <c:layout>
                <c:manualLayout>
                  <c:x val="-1.5559728085743487E-2"/>
                  <c:y val="5.35321294798361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650-4BDA-A8A5-5289D2660938}"/>
                </c:ext>
              </c:extLst>
            </c:dLbl>
            <c:dLbl>
              <c:idx val="27"/>
              <c:layout>
                <c:manualLayout>
                  <c:x val="-1.4029885125044883E-2"/>
                  <c:y val="3.98213058641840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D650-4BDA-A8A5-5289D2660938}"/>
                </c:ext>
              </c:extLst>
            </c:dLbl>
            <c:dLbl>
              <c:idx val="29"/>
              <c:layout>
                <c:manualLayout>
                  <c:x val="-8.147356440037721E-4"/>
                  <c:y val="4.66767176720101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D650-4BDA-A8A5-5289D266093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'1.Matricula Licenciatura-2'!$A$40:$A$69</c:f>
              <c:strCache>
                <c:ptCount val="30"/>
                <c:pt idx="0">
                  <c:v>2003-2</c:v>
                </c:pt>
                <c:pt idx="1">
                  <c:v>2004-2</c:v>
                </c:pt>
                <c:pt idx="2">
                  <c:v>2005-1</c:v>
                </c:pt>
                <c:pt idx="3">
                  <c:v>2005-2</c:v>
                </c:pt>
                <c:pt idx="4">
                  <c:v>2006-1</c:v>
                </c:pt>
                <c:pt idx="5">
                  <c:v>2006-2</c:v>
                </c:pt>
                <c:pt idx="6">
                  <c:v>2007-1</c:v>
                </c:pt>
                <c:pt idx="7">
                  <c:v>2007-2</c:v>
                </c:pt>
                <c:pt idx="8">
                  <c:v>2008-1</c:v>
                </c:pt>
                <c:pt idx="9">
                  <c:v>2008-2</c:v>
                </c:pt>
                <c:pt idx="10">
                  <c:v>2009-1</c:v>
                </c:pt>
                <c:pt idx="11">
                  <c:v>2009-2</c:v>
                </c:pt>
                <c:pt idx="12">
                  <c:v>2010-1</c:v>
                </c:pt>
                <c:pt idx="13">
                  <c:v>2010-2</c:v>
                </c:pt>
                <c:pt idx="14">
                  <c:v>2011-1</c:v>
                </c:pt>
                <c:pt idx="15">
                  <c:v>2011-2</c:v>
                </c:pt>
                <c:pt idx="16">
                  <c:v>2012-1</c:v>
                </c:pt>
                <c:pt idx="17">
                  <c:v>2012-2</c:v>
                </c:pt>
                <c:pt idx="18">
                  <c:v>2013-1</c:v>
                </c:pt>
                <c:pt idx="19">
                  <c:v>2013-2</c:v>
                </c:pt>
                <c:pt idx="20">
                  <c:v>2014-1</c:v>
                </c:pt>
                <c:pt idx="21">
                  <c:v>2014-2</c:v>
                </c:pt>
                <c:pt idx="22">
                  <c:v>2015-1</c:v>
                </c:pt>
                <c:pt idx="23">
                  <c:v>2015-2</c:v>
                </c:pt>
                <c:pt idx="24">
                  <c:v>2016-1</c:v>
                </c:pt>
                <c:pt idx="25">
                  <c:v>2016-2</c:v>
                </c:pt>
                <c:pt idx="26">
                  <c:v>2017-1</c:v>
                </c:pt>
                <c:pt idx="27">
                  <c:v>2017-2</c:v>
                </c:pt>
                <c:pt idx="28">
                  <c:v>2018-1</c:v>
                </c:pt>
                <c:pt idx="29">
                  <c:v>2018-2</c:v>
                </c:pt>
              </c:strCache>
            </c:strRef>
          </c:cat>
          <c:val>
            <c:numRef>
              <c:f>'1.Matricula Licenciatura-2'!$B$40:$B$69</c:f>
              <c:numCache>
                <c:formatCode>#,##0</c:formatCode>
                <c:ptCount val="30"/>
                <c:pt idx="0">
                  <c:v>26206</c:v>
                </c:pt>
                <c:pt idx="1">
                  <c:v>28987</c:v>
                </c:pt>
                <c:pt idx="2">
                  <c:v>29791</c:v>
                </c:pt>
                <c:pt idx="3">
                  <c:v>31350</c:v>
                </c:pt>
                <c:pt idx="4">
                  <c:v>32171</c:v>
                </c:pt>
                <c:pt idx="5">
                  <c:v>33613</c:v>
                </c:pt>
                <c:pt idx="6">
                  <c:v>34158</c:v>
                </c:pt>
                <c:pt idx="7">
                  <c:v>36432</c:v>
                </c:pt>
                <c:pt idx="8">
                  <c:v>37813</c:v>
                </c:pt>
                <c:pt idx="9">
                  <c:v>40135</c:v>
                </c:pt>
                <c:pt idx="10">
                  <c:v>40814</c:v>
                </c:pt>
                <c:pt idx="11">
                  <c:v>43461</c:v>
                </c:pt>
                <c:pt idx="12">
                  <c:v>44386</c:v>
                </c:pt>
                <c:pt idx="13">
                  <c:v>46562</c:v>
                </c:pt>
                <c:pt idx="14">
                  <c:v>47943</c:v>
                </c:pt>
                <c:pt idx="15">
                  <c:v>51609</c:v>
                </c:pt>
                <c:pt idx="16">
                  <c:v>54622</c:v>
                </c:pt>
                <c:pt idx="17">
                  <c:v>55068</c:v>
                </c:pt>
                <c:pt idx="18">
                  <c:v>55407</c:v>
                </c:pt>
                <c:pt idx="19">
                  <c:v>56866</c:v>
                </c:pt>
                <c:pt idx="20">
                  <c:v>58354</c:v>
                </c:pt>
                <c:pt idx="21">
                  <c:v>59778</c:v>
                </c:pt>
                <c:pt idx="22">
                  <c:v>60877</c:v>
                </c:pt>
                <c:pt idx="23">
                  <c:v>63140</c:v>
                </c:pt>
                <c:pt idx="24">
                  <c:v>63642</c:v>
                </c:pt>
                <c:pt idx="25">
                  <c:v>63600</c:v>
                </c:pt>
                <c:pt idx="26">
                  <c:v>63377</c:v>
                </c:pt>
                <c:pt idx="27">
                  <c:v>63495</c:v>
                </c:pt>
                <c:pt idx="28">
                  <c:v>63047</c:v>
                </c:pt>
                <c:pt idx="29">
                  <c:v>62865</c:v>
                </c:pt>
              </c:numCache>
            </c:numRef>
          </c:val>
          <c:smooth val="0"/>
          <c:extLst xmlns:c15="http://schemas.microsoft.com/office/drawing/2012/chart" xmlns:c16r2="http://schemas.microsoft.com/office/drawing/2015/06/chart">
            <c:ext xmlns:c16="http://schemas.microsoft.com/office/drawing/2014/chart" uri="{C3380CC4-5D6E-409C-BE32-E72D297353CC}">
              <c16:uniqueId val="{00000000-E135-4C5D-8E83-6D40F71A4B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5957376"/>
        <c:axId val="355963264"/>
      </c:lineChart>
      <c:catAx>
        <c:axId val="3559573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55963264"/>
        <c:crosses val="autoZero"/>
        <c:auto val="1"/>
        <c:lblAlgn val="ctr"/>
        <c:lblOffset val="100"/>
        <c:noMultiLvlLbl val="0"/>
      </c:catAx>
      <c:valAx>
        <c:axId val="355963264"/>
        <c:scaling>
          <c:orientation val="minMax"/>
          <c:min val="25000"/>
        </c:scaling>
        <c:delete val="1"/>
        <c:axPos val="l"/>
        <c:numFmt formatCode="#,##0" sourceLinked="1"/>
        <c:majorTickMark val="out"/>
        <c:minorTickMark val="none"/>
        <c:tickLblPos val="nextTo"/>
        <c:crossAx val="35595737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'°18.total programas pos'!$A$4</c:f>
              <c:strCache>
                <c:ptCount val="1"/>
                <c:pt idx="0">
                  <c:v>Ensenada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E21-4CC4-A2CD-E996CD81F70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'°18.total programas pos'!$B$3:$F$3</c:f>
              <c:strCache>
                <c:ptCount val="5"/>
                <c:pt idx="0">
                  <c:v>2016-2</c:v>
                </c:pt>
                <c:pt idx="1">
                  <c:v>2017-1</c:v>
                </c:pt>
                <c:pt idx="2">
                  <c:v>2017-2</c:v>
                </c:pt>
                <c:pt idx="3">
                  <c:v>2018-1</c:v>
                </c:pt>
                <c:pt idx="4">
                  <c:v>2018-2</c:v>
                </c:pt>
              </c:strCache>
            </c:strRef>
          </c:cat>
          <c:val>
            <c:numRef>
              <c:f>'°18.total programas pos'!$B$4:$F$4</c:f>
              <c:numCache>
                <c:formatCode>General</c:formatCode>
                <c:ptCount val="5"/>
                <c:pt idx="0">
                  <c:v>10</c:v>
                </c:pt>
                <c:pt idx="1">
                  <c:v>10</c:v>
                </c:pt>
                <c:pt idx="2">
                  <c:v>9</c:v>
                </c:pt>
                <c:pt idx="3">
                  <c:v>9</c:v>
                </c:pt>
                <c:pt idx="4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92F-40AB-962E-8C9FA2F2D9FA}"/>
            </c:ext>
          </c:extLst>
        </c:ser>
        <c:ser>
          <c:idx val="1"/>
          <c:order val="1"/>
          <c:tx>
            <c:strRef>
              <c:f>'°18.total programas pos'!$A$5</c:f>
              <c:strCache>
                <c:ptCount val="1"/>
                <c:pt idx="0">
                  <c:v>Mexicali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E21-4CC4-A2CD-E996CD81F70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'°18.total programas pos'!$B$3:$F$3</c:f>
              <c:strCache>
                <c:ptCount val="5"/>
                <c:pt idx="0">
                  <c:v>2016-2</c:v>
                </c:pt>
                <c:pt idx="1">
                  <c:v>2017-1</c:v>
                </c:pt>
                <c:pt idx="2">
                  <c:v>2017-2</c:v>
                </c:pt>
                <c:pt idx="3">
                  <c:v>2018-1</c:v>
                </c:pt>
                <c:pt idx="4">
                  <c:v>2018-2</c:v>
                </c:pt>
              </c:strCache>
            </c:strRef>
          </c:cat>
          <c:val>
            <c:numRef>
              <c:f>'°18.total programas pos'!$B$5:$F$5</c:f>
              <c:numCache>
                <c:formatCode>General</c:formatCode>
                <c:ptCount val="5"/>
                <c:pt idx="0">
                  <c:v>17</c:v>
                </c:pt>
                <c:pt idx="1">
                  <c:v>20</c:v>
                </c:pt>
                <c:pt idx="2">
                  <c:v>20</c:v>
                </c:pt>
                <c:pt idx="3">
                  <c:v>24</c:v>
                </c:pt>
                <c:pt idx="4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92F-40AB-962E-8C9FA2F2D9FA}"/>
            </c:ext>
          </c:extLst>
        </c:ser>
        <c:ser>
          <c:idx val="2"/>
          <c:order val="2"/>
          <c:tx>
            <c:strRef>
              <c:f>'°18.total programas pos'!$A$6</c:f>
              <c:strCache>
                <c:ptCount val="1"/>
                <c:pt idx="0">
                  <c:v>Tijuana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E21-4CC4-A2CD-E996CD81F70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'°18.total programas pos'!$B$3:$F$3</c:f>
              <c:strCache>
                <c:ptCount val="5"/>
                <c:pt idx="0">
                  <c:v>2016-2</c:v>
                </c:pt>
                <c:pt idx="1">
                  <c:v>2017-1</c:v>
                </c:pt>
                <c:pt idx="2">
                  <c:v>2017-2</c:v>
                </c:pt>
                <c:pt idx="3">
                  <c:v>2018-1</c:v>
                </c:pt>
                <c:pt idx="4">
                  <c:v>2018-2</c:v>
                </c:pt>
              </c:strCache>
            </c:strRef>
          </c:cat>
          <c:val>
            <c:numRef>
              <c:f>'°18.total programas pos'!$B$6:$F$6</c:f>
              <c:numCache>
                <c:formatCode>General</c:formatCode>
                <c:ptCount val="5"/>
                <c:pt idx="0">
                  <c:v>16</c:v>
                </c:pt>
                <c:pt idx="1">
                  <c:v>16</c:v>
                </c:pt>
                <c:pt idx="2">
                  <c:v>15</c:v>
                </c:pt>
                <c:pt idx="3">
                  <c:v>13</c:v>
                </c:pt>
                <c:pt idx="4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92F-40AB-962E-8C9FA2F2D9F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56123392"/>
        <c:axId val="356124928"/>
        <c:axId val="0"/>
      </c:bar3DChart>
      <c:catAx>
        <c:axId val="356123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56124928"/>
        <c:crosses val="autoZero"/>
        <c:auto val="1"/>
        <c:lblAlgn val="ctr"/>
        <c:lblOffset val="100"/>
        <c:noMultiLvlLbl val="0"/>
      </c:catAx>
      <c:valAx>
        <c:axId val="356124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56123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4861150367927829E-2"/>
          <c:y val="3.6933411201054971E-2"/>
          <c:w val="0.98513886550343222"/>
          <c:h val="0.66735290019809734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'°26.pro posg buena calidad'!$B$4</c:f>
              <c:strCache>
                <c:ptCount val="1"/>
                <c:pt idx="0">
                  <c:v>Especialidad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tint val="65000"/>
                    <a:tint val="50000"/>
                    <a:satMod val="300000"/>
                  </a:schemeClr>
                </a:gs>
                <a:gs pos="35000">
                  <a:schemeClr val="accent3">
                    <a:tint val="65000"/>
                    <a:tint val="37000"/>
                    <a:satMod val="300000"/>
                  </a:schemeClr>
                </a:gs>
                <a:gs pos="100000">
                  <a:schemeClr val="accent3">
                    <a:tint val="65000"/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3">
                  <a:tint val="65000"/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3">
                  <a:tint val="65000"/>
                  <a:shade val="9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'°26.pro posg buena calidad'!$A$5:$A$17</c:f>
              <c:strCache>
                <c:ptCount val="13"/>
                <c:pt idx="0">
                  <c:v>2007-2</c:v>
                </c:pt>
                <c:pt idx="1">
                  <c:v>2008-2</c:v>
                </c:pt>
                <c:pt idx="2">
                  <c:v>2009-2</c:v>
                </c:pt>
                <c:pt idx="3">
                  <c:v>2010-2</c:v>
                </c:pt>
                <c:pt idx="4">
                  <c:v>2011-2</c:v>
                </c:pt>
                <c:pt idx="5">
                  <c:v>2012-2</c:v>
                </c:pt>
                <c:pt idx="6">
                  <c:v>2013-2</c:v>
                </c:pt>
                <c:pt idx="7">
                  <c:v>2014-2</c:v>
                </c:pt>
                <c:pt idx="8">
                  <c:v>2015-2</c:v>
                </c:pt>
                <c:pt idx="9">
                  <c:v>2016-2</c:v>
                </c:pt>
                <c:pt idx="10">
                  <c:v>2017-2</c:v>
                </c:pt>
                <c:pt idx="11">
                  <c:v>2018-1</c:v>
                </c:pt>
                <c:pt idx="12">
                  <c:v>2018-2</c:v>
                </c:pt>
              </c:strCache>
            </c:strRef>
          </c:cat>
          <c:val>
            <c:numRef>
              <c:f>'°26.pro posg buena calidad'!$F$5:$F$17</c:f>
              <c:numCache>
                <c:formatCode>General</c:formatCode>
                <c:ptCount val="13"/>
                <c:pt idx="0">
                  <c:v>3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7</c:v>
                </c:pt>
                <c:pt idx="6">
                  <c:v>11</c:v>
                </c:pt>
                <c:pt idx="7">
                  <c:v>11</c:v>
                </c:pt>
                <c:pt idx="8">
                  <c:v>11</c:v>
                </c:pt>
                <c:pt idx="9">
                  <c:v>10</c:v>
                </c:pt>
                <c:pt idx="10">
                  <c:v>10</c:v>
                </c:pt>
                <c:pt idx="11">
                  <c:v>10</c:v>
                </c:pt>
                <c:pt idx="12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5D0-4414-BB94-B70B87CC5DA7}"/>
            </c:ext>
          </c:extLst>
        </c:ser>
        <c:ser>
          <c:idx val="1"/>
          <c:order val="1"/>
          <c:tx>
            <c:strRef>
              <c:f>'°26.pro posg buena calidad'!$C$4</c:f>
              <c:strCache>
                <c:ptCount val="1"/>
                <c:pt idx="0">
                  <c:v>Maestría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tint val="50000"/>
                    <a:satMod val="300000"/>
                  </a:schemeClr>
                </a:gs>
                <a:gs pos="35000">
                  <a:schemeClr val="accent3">
                    <a:tint val="37000"/>
                    <a:satMod val="300000"/>
                  </a:schemeClr>
                </a:gs>
                <a:gs pos="100000">
                  <a:schemeClr val="accent3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3">
                  <a:shade val="9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'°26.pro posg buena calidad'!$A$5:$A$17</c:f>
              <c:strCache>
                <c:ptCount val="13"/>
                <c:pt idx="0">
                  <c:v>2007-2</c:v>
                </c:pt>
                <c:pt idx="1">
                  <c:v>2008-2</c:v>
                </c:pt>
                <c:pt idx="2">
                  <c:v>2009-2</c:v>
                </c:pt>
                <c:pt idx="3">
                  <c:v>2010-2</c:v>
                </c:pt>
                <c:pt idx="4">
                  <c:v>2011-2</c:v>
                </c:pt>
                <c:pt idx="5">
                  <c:v>2012-2</c:v>
                </c:pt>
                <c:pt idx="6">
                  <c:v>2013-2</c:v>
                </c:pt>
                <c:pt idx="7">
                  <c:v>2014-2</c:v>
                </c:pt>
                <c:pt idx="8">
                  <c:v>2015-2</c:v>
                </c:pt>
                <c:pt idx="9">
                  <c:v>2016-2</c:v>
                </c:pt>
                <c:pt idx="10">
                  <c:v>2017-2</c:v>
                </c:pt>
                <c:pt idx="11">
                  <c:v>2018-1</c:v>
                </c:pt>
                <c:pt idx="12">
                  <c:v>2018-2</c:v>
                </c:pt>
              </c:strCache>
            </c:strRef>
          </c:cat>
          <c:val>
            <c:numRef>
              <c:f>'°26.pro posg buena calidad'!$G$5:$G$17</c:f>
              <c:numCache>
                <c:formatCode>General</c:formatCode>
                <c:ptCount val="13"/>
                <c:pt idx="0">
                  <c:v>10</c:v>
                </c:pt>
                <c:pt idx="1">
                  <c:v>15</c:v>
                </c:pt>
                <c:pt idx="2">
                  <c:v>16</c:v>
                </c:pt>
                <c:pt idx="3">
                  <c:v>17</c:v>
                </c:pt>
                <c:pt idx="4">
                  <c:v>19</c:v>
                </c:pt>
                <c:pt idx="5">
                  <c:v>20</c:v>
                </c:pt>
                <c:pt idx="6">
                  <c:v>20</c:v>
                </c:pt>
                <c:pt idx="7">
                  <c:v>19</c:v>
                </c:pt>
                <c:pt idx="8">
                  <c:v>21</c:v>
                </c:pt>
                <c:pt idx="9">
                  <c:v>21</c:v>
                </c:pt>
                <c:pt idx="10">
                  <c:v>23</c:v>
                </c:pt>
                <c:pt idx="11">
                  <c:v>23</c:v>
                </c:pt>
                <c:pt idx="12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5D0-4414-BB94-B70B87CC5DA7}"/>
            </c:ext>
          </c:extLst>
        </c:ser>
        <c:ser>
          <c:idx val="2"/>
          <c:order val="2"/>
          <c:tx>
            <c:strRef>
              <c:f>'°26.pro posg buena calidad'!$D$4</c:f>
              <c:strCache>
                <c:ptCount val="1"/>
                <c:pt idx="0">
                  <c:v>Doctorado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65000"/>
                    <a:tint val="50000"/>
                    <a:satMod val="300000"/>
                  </a:schemeClr>
                </a:gs>
                <a:gs pos="35000">
                  <a:schemeClr val="accent3">
                    <a:shade val="65000"/>
                    <a:tint val="37000"/>
                    <a:satMod val="300000"/>
                  </a:schemeClr>
                </a:gs>
                <a:gs pos="100000">
                  <a:schemeClr val="accent3">
                    <a:shade val="65000"/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3">
                  <a:shade val="65000"/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3">
                  <a:shade val="65000"/>
                  <a:shade val="9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'°26.pro posg buena calidad'!$A$5:$A$17</c:f>
              <c:strCache>
                <c:ptCount val="13"/>
                <c:pt idx="0">
                  <c:v>2007-2</c:v>
                </c:pt>
                <c:pt idx="1">
                  <c:v>2008-2</c:v>
                </c:pt>
                <c:pt idx="2">
                  <c:v>2009-2</c:v>
                </c:pt>
                <c:pt idx="3">
                  <c:v>2010-2</c:v>
                </c:pt>
                <c:pt idx="4">
                  <c:v>2011-2</c:v>
                </c:pt>
                <c:pt idx="5">
                  <c:v>2012-2</c:v>
                </c:pt>
                <c:pt idx="6">
                  <c:v>2013-2</c:v>
                </c:pt>
                <c:pt idx="7">
                  <c:v>2014-2</c:v>
                </c:pt>
                <c:pt idx="8">
                  <c:v>2015-2</c:v>
                </c:pt>
                <c:pt idx="9">
                  <c:v>2016-2</c:v>
                </c:pt>
                <c:pt idx="10">
                  <c:v>2017-2</c:v>
                </c:pt>
                <c:pt idx="11">
                  <c:v>2018-1</c:v>
                </c:pt>
                <c:pt idx="12">
                  <c:v>2018-2</c:v>
                </c:pt>
              </c:strCache>
            </c:strRef>
          </c:cat>
          <c:val>
            <c:numRef>
              <c:f>'°26.pro posg buena calidad'!$H$5:$H$17</c:f>
              <c:numCache>
                <c:formatCode>General</c:formatCode>
                <c:ptCount val="13"/>
                <c:pt idx="0">
                  <c:v>4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11</c:v>
                </c:pt>
                <c:pt idx="6">
                  <c:v>12</c:v>
                </c:pt>
                <c:pt idx="7">
                  <c:v>13</c:v>
                </c:pt>
                <c:pt idx="8">
                  <c:v>13</c:v>
                </c:pt>
                <c:pt idx="9">
                  <c:v>12</c:v>
                </c:pt>
                <c:pt idx="10">
                  <c:v>11</c:v>
                </c:pt>
                <c:pt idx="11">
                  <c:v>13</c:v>
                </c:pt>
                <c:pt idx="12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5D0-4414-BB94-B70B87CC5DA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56169984"/>
        <c:axId val="356175872"/>
        <c:axId val="0"/>
      </c:bar3DChart>
      <c:catAx>
        <c:axId val="3561699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56175872"/>
        <c:crosses val="autoZero"/>
        <c:auto val="1"/>
        <c:lblAlgn val="ctr"/>
        <c:lblOffset val="100"/>
        <c:noMultiLvlLbl val="0"/>
      </c:catAx>
      <c:valAx>
        <c:axId val="356175872"/>
        <c:scaling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one"/>
        <c:crossAx val="356169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1214507277499407E-2"/>
          <c:y val="3.4006508031786557E-2"/>
          <c:w val="0.97156687535902242"/>
          <c:h val="0.78940206398460078"/>
        </c:manualLayout>
      </c:layout>
      <c:bar3DChart>
        <c:barDir val="col"/>
        <c:grouping val="stacked"/>
        <c:varyColors val="0"/>
        <c:ser>
          <c:idx val="0"/>
          <c:order val="0"/>
          <c:spPr>
            <a:solidFill>
              <a:srgbClr val="92D050"/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>
              <a:innerShdw>
                <a:prstClr val="black"/>
              </a:innerShdw>
            </a:effectLst>
            <a:scene3d>
              <a:camera prst="orthographicFront"/>
              <a:lightRig rig="threePt" dir="t"/>
            </a:scene3d>
            <a:sp3d contourW="9525" prstMaterial="flat">
              <a:bevelT/>
              <a:contourClr>
                <a:schemeClr val="accent3">
                  <a:lumMod val="75000"/>
                </a:schemeClr>
              </a:contourClr>
            </a:sp3d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00584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'30.mat uabc en edo'!$A$4:$A$14</c:f>
              <c:strCache>
                <c:ptCount val="11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  <c:pt idx="3">
                  <c:v>2010-2011</c:v>
                </c:pt>
                <c:pt idx="4">
                  <c:v>2011-2012</c:v>
                </c:pt>
                <c:pt idx="5">
                  <c:v>2012-2013</c:v>
                </c:pt>
                <c:pt idx="6">
                  <c:v>2013-2014</c:v>
                </c:pt>
                <c:pt idx="7">
                  <c:v>2014-2015</c:v>
                </c:pt>
                <c:pt idx="8">
                  <c:v>2015-2016</c:v>
                </c:pt>
                <c:pt idx="9">
                  <c:v>2016-2017</c:v>
                </c:pt>
                <c:pt idx="10">
                  <c:v>2017-2018</c:v>
                </c:pt>
              </c:strCache>
            </c:strRef>
          </c:cat>
          <c:val>
            <c:numRef>
              <c:f>'30.mat uabc en edo'!$D$4:$D$14</c:f>
              <c:numCache>
                <c:formatCode>0.00%</c:formatCode>
                <c:ptCount val="11"/>
                <c:pt idx="0">
                  <c:v>0.5875749951616025</c:v>
                </c:pt>
                <c:pt idx="1">
                  <c:v>0.60196781305775948</c:v>
                </c:pt>
                <c:pt idx="2">
                  <c:v>0.61069034805457589</c:v>
                </c:pt>
                <c:pt idx="3">
                  <c:v>0.6196946910310499</c:v>
                </c:pt>
                <c:pt idx="4">
                  <c:v>0.63046983801216738</c:v>
                </c:pt>
                <c:pt idx="5">
                  <c:v>0.62746974772680664</c:v>
                </c:pt>
                <c:pt idx="6">
                  <c:v>0.63216052470679784</c:v>
                </c:pt>
                <c:pt idx="7">
                  <c:v>0.63093566942846591</c:v>
                </c:pt>
                <c:pt idx="8">
                  <c:v>0.61400523178357147</c:v>
                </c:pt>
                <c:pt idx="9">
                  <c:v>0.601589103291714</c:v>
                </c:pt>
                <c:pt idx="10">
                  <c:v>0.56378860258208874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426-486C-87B8-4DC93ADA9E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356324096"/>
        <c:axId val="356326016"/>
        <c:axId val="0"/>
      </c:bar3DChart>
      <c:catAx>
        <c:axId val="35632409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MX"/>
                  <a:t>Periodo Escolar</a:t>
                </a:r>
              </a:p>
            </c:rich>
          </c:tx>
          <c:layout>
            <c:manualLayout>
              <c:xMode val="edge"/>
              <c:yMode val="edge"/>
              <c:x val="0.44647361670288954"/>
              <c:y val="0.94489376243395828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tx1"/>
                </a:solidFill>
                <a:latin typeface="Perpetua" panose="02020502060401020303" pitchFamily="18" charset="0"/>
                <a:ea typeface="+mn-ea"/>
                <a:cs typeface="+mn-cs"/>
              </a:defRPr>
            </a:pPr>
            <a:endParaRPr lang="es-MX"/>
          </a:p>
        </c:txPr>
        <c:crossAx val="356326016"/>
        <c:crosses val="autoZero"/>
        <c:auto val="1"/>
        <c:lblAlgn val="ctr"/>
        <c:lblOffset val="100"/>
        <c:noMultiLvlLbl val="0"/>
      </c:catAx>
      <c:valAx>
        <c:axId val="356326016"/>
        <c:scaling>
          <c:orientation val="minMax"/>
          <c:max val="0.65000000000000102"/>
          <c:min val="0.5"/>
        </c:scaling>
        <c:delete val="1"/>
        <c:axPos val="l"/>
        <c:numFmt formatCode="0.00%" sourceLinked="1"/>
        <c:majorTickMark val="none"/>
        <c:minorTickMark val="none"/>
        <c:tickLblPos val="none"/>
        <c:crossAx val="3563240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view3D>
      <c:rotX val="15"/>
      <c:rotY val="1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'participacion posgrados bc'!$D$3</c:f>
              <c:strCache>
                <c:ptCount val="1"/>
                <c:pt idx="0">
                  <c:v>Porcentaje</c:v>
                </c:pt>
              </c:strCache>
            </c:strRef>
          </c:tx>
          <c:spPr>
            <a:gradFill flip="none" rotWithShape="1">
              <a:gsLst>
                <a:gs pos="50000">
                  <a:schemeClr val="accent3">
                    <a:alpha val="83000"/>
                    <a:lumMod val="49000"/>
                    <a:lumOff val="51000"/>
                  </a:schemeClr>
                </a:gs>
                <a:gs pos="100000">
                  <a:schemeClr val="accent3">
                    <a:alpha val="90000"/>
                    <a:lumMod val="69000"/>
                  </a:schemeClr>
                </a:gs>
              </a:gsLst>
              <a:lin ang="2700000" scaled="1"/>
              <a:tileRect/>
            </a:gradFill>
            <a:effectLst>
              <a:outerShdw blurRad="152400" dist="317500" dir="5400000" sx="90000" sy="-19000" rotWithShape="0">
                <a:prstClr val="black">
                  <a:alpha val="3000"/>
                </a:prstClr>
              </a:outerShdw>
            </a:effectLst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4.5219634792699132E-3"/>
                  <c:y val="-3.510194906192281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E31-4E23-985F-876D049DF2E8}"/>
                </c:ext>
              </c:extLst>
            </c:dLbl>
            <c:dLbl>
              <c:idx val="1"/>
              <c:layout>
                <c:manualLayout>
                  <c:x val="3.9782749918908164E-3"/>
                  <c:y val="4.27020718165415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E31-4E23-985F-876D049DF2E8}"/>
                </c:ext>
              </c:extLst>
            </c:dLbl>
            <c:dLbl>
              <c:idx val="2"/>
              <c:layout>
                <c:manualLayout>
                  <c:x val="4.5244105307614491E-3"/>
                  <c:y val="-3.43558267318306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E31-4E23-985F-876D049DF2E8}"/>
                </c:ext>
              </c:extLst>
            </c:dLbl>
            <c:dLbl>
              <c:idx val="3"/>
              <c:layout>
                <c:manualLayout>
                  <c:x val="3.9782749918907956E-3"/>
                  <c:y val="-1.114167591751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E31-4E23-985F-876D049DF2E8}"/>
                </c:ext>
              </c:extLst>
            </c:dLbl>
            <c:dLbl>
              <c:idx val="4"/>
              <c:layout>
                <c:manualLayout>
                  <c:x val="7.9563718573827432E-3"/>
                  <c:y val="-6.45552173436853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E31-4E23-985F-876D049DF2E8}"/>
                </c:ext>
              </c:extLst>
            </c:dLbl>
            <c:dLbl>
              <c:idx val="5"/>
              <c:layout>
                <c:manualLayout>
                  <c:x val="5.6941665920020182E-3"/>
                  <c:y val="-1.11416759175181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E31-4E23-985F-876D049DF2E8}"/>
                </c:ext>
              </c:extLst>
            </c:dLbl>
            <c:dLbl>
              <c:idx val="6"/>
              <c:layout>
                <c:manualLayout>
                  <c:x val="3.4319613266212932E-3"/>
                  <c:y val="-3.43558267318306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E31-4E23-985F-876D049DF2E8}"/>
                </c:ext>
              </c:extLst>
            </c:dLbl>
            <c:dLbl>
              <c:idx val="7"/>
              <c:layout>
                <c:manualLayout>
                  <c:x val="7.9561937309838935E-3"/>
                  <c:y val="-1.03085683565360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E31-4E23-985F-876D049DF2E8}"/>
                </c:ext>
              </c:extLst>
            </c:dLbl>
            <c:dLbl>
              <c:idx val="8"/>
              <c:layout>
                <c:manualLayout>
                  <c:x val="7.4102363185120888E-3"/>
                  <c:y val="-3.43558267318306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E31-4E23-985F-876D049DF2E8}"/>
                </c:ext>
              </c:extLst>
            </c:dLbl>
            <c:dLbl>
              <c:idx val="9"/>
              <c:layout>
                <c:manualLayout>
                  <c:x val="7.9563718573827432E-3"/>
                  <c:y val="-4.1564361199759837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E31-4E23-985F-876D049DF2E8}"/>
                </c:ext>
              </c:extLst>
            </c:dLbl>
            <c:dLbl>
              <c:idx val="10"/>
              <c:layout>
                <c:manualLayout>
                  <c:x val="1.1311026326903624E-2"/>
                  <c:y val="-1.92652331108375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E31-4E23-985F-876D049DF2E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Perpetua" panose="02020502060401020303" pitchFamily="18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'participacion posgrados bc'!$A$4:$A$14</c:f>
              <c:strCache>
                <c:ptCount val="11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  <c:pt idx="3">
                  <c:v>2010-2011</c:v>
                </c:pt>
                <c:pt idx="4">
                  <c:v>2011-2012</c:v>
                </c:pt>
                <c:pt idx="5">
                  <c:v>2012-2013</c:v>
                </c:pt>
                <c:pt idx="6">
                  <c:v>2013-2014</c:v>
                </c:pt>
                <c:pt idx="7">
                  <c:v>2014-2015</c:v>
                </c:pt>
                <c:pt idx="8">
                  <c:v>2015-2016</c:v>
                </c:pt>
                <c:pt idx="9">
                  <c:v>2016-2017</c:v>
                </c:pt>
                <c:pt idx="10">
                  <c:v>2017-2018</c:v>
                </c:pt>
              </c:strCache>
            </c:strRef>
          </c:cat>
          <c:val>
            <c:numRef>
              <c:f>'participacion posgrados bc'!$D$4:$D$14</c:f>
              <c:numCache>
                <c:formatCode>0.00%</c:formatCode>
                <c:ptCount val="11"/>
                <c:pt idx="0">
                  <c:v>0.2911111111111111</c:v>
                </c:pt>
                <c:pt idx="1">
                  <c:v>0.26557163766466091</c:v>
                </c:pt>
                <c:pt idx="2">
                  <c:v>0.28037542662116038</c:v>
                </c:pt>
                <c:pt idx="3">
                  <c:v>0.22970850061092687</c:v>
                </c:pt>
                <c:pt idx="4">
                  <c:v>0.2565705128205128</c:v>
                </c:pt>
                <c:pt idx="5">
                  <c:v>0.28698671497584544</c:v>
                </c:pt>
                <c:pt idx="6">
                  <c:v>0.32766439909297052</c:v>
                </c:pt>
                <c:pt idx="7">
                  <c:v>0.27007189934092268</c:v>
                </c:pt>
                <c:pt idx="8">
                  <c:v>0.26024497202479963</c:v>
                </c:pt>
                <c:pt idx="9">
                  <c:v>0.27334048750574891</c:v>
                </c:pt>
                <c:pt idx="10">
                  <c:v>0.26842598376014992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5E31-4E23-985F-876D049DF2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7"/>
        <c:shape val="box"/>
        <c:axId val="356360192"/>
        <c:axId val="356361728"/>
        <c:axId val="0"/>
      </c:bar3DChart>
      <c:catAx>
        <c:axId val="3563601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Perpetua" panose="02020502060401020303" pitchFamily="18" charset="0"/>
              </a:defRPr>
            </a:pPr>
            <a:endParaRPr lang="es-MX"/>
          </a:p>
        </c:txPr>
        <c:crossAx val="356361728"/>
        <c:crosses val="autoZero"/>
        <c:auto val="1"/>
        <c:lblAlgn val="ctr"/>
        <c:lblOffset val="100"/>
        <c:noMultiLvlLbl val="0"/>
      </c:catAx>
      <c:valAx>
        <c:axId val="356361728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extTo"/>
        <c:crossAx val="356360192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21"/>
    </mc:Choice>
    <mc:Fallback>
      <c:style val="21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6646615894324688E-2"/>
          <c:y val="5.1400554097404488E-2"/>
          <c:w val="0.9111456477776344"/>
          <c:h val="0.7168788276465442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'66.IES Posgrados PNPC'!$B$3</c:f>
              <c:strCache>
                <c:ptCount val="1"/>
                <c:pt idx="0">
                  <c:v>Reciente creación</c:v>
                </c:pt>
              </c:strCache>
            </c:strRef>
          </c:tx>
          <c:spPr>
            <a:solidFill>
              <a:srgbClr val="83C60A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'66.IES Posgrados PNPC'!$A$4:$A$10</c:f>
              <c:strCache>
                <c:ptCount val="7"/>
                <c:pt idx="0">
                  <c:v>UABC</c:v>
                </c:pt>
                <c:pt idx="1">
                  <c:v>CICESE</c:v>
                </c:pt>
                <c:pt idx="2">
                  <c:v>COLEF</c:v>
                </c:pt>
                <c:pt idx="3">
                  <c:v>IT Ensenada</c:v>
                </c:pt>
                <c:pt idx="4">
                  <c:v>IT Tijuana</c:v>
                </c:pt>
                <c:pt idx="5">
                  <c:v>CETyS</c:v>
                </c:pt>
                <c:pt idx="6">
                  <c:v>IPN</c:v>
                </c:pt>
              </c:strCache>
            </c:strRef>
          </c:cat>
          <c:val>
            <c:numRef>
              <c:f>'66.IES Posgrados PNPC'!$B$4:$B$10</c:f>
              <c:numCache>
                <c:formatCode>General</c:formatCode>
                <c:ptCount val="7"/>
                <c:pt idx="0">
                  <c:v>9</c:v>
                </c:pt>
                <c:pt idx="2">
                  <c:v>2</c:v>
                </c:pt>
                <c:pt idx="3">
                  <c:v>1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F1C-430F-9FAC-E7F2C764A254}"/>
            </c:ext>
          </c:extLst>
        </c:ser>
        <c:ser>
          <c:idx val="1"/>
          <c:order val="1"/>
          <c:tx>
            <c:strRef>
              <c:f>'66.IES Posgrados PNPC'!$C$3</c:f>
              <c:strCache>
                <c:ptCount val="1"/>
                <c:pt idx="0">
                  <c:v>En desarrollo</c:v>
                </c:pt>
              </c:strCache>
            </c:strRef>
          </c:tx>
          <c:spPr>
            <a:solidFill>
              <a:srgbClr val="66FF33"/>
            </a:solidFill>
          </c:spPr>
          <c:invertIfNegative val="0"/>
          <c:dLbls>
            <c:dLbl>
              <c:idx val="5"/>
              <c:layout>
                <c:manualLayout>
                  <c:x val="0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F1C-430F-9FAC-E7F2C764A25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'66.IES Posgrados PNPC'!$A$4:$A$10</c:f>
              <c:strCache>
                <c:ptCount val="7"/>
                <c:pt idx="0">
                  <c:v>UABC</c:v>
                </c:pt>
                <c:pt idx="1">
                  <c:v>CICESE</c:v>
                </c:pt>
                <c:pt idx="2">
                  <c:v>COLEF</c:v>
                </c:pt>
                <c:pt idx="3">
                  <c:v>IT Ensenada</c:v>
                </c:pt>
                <c:pt idx="4">
                  <c:v>IT Tijuana</c:v>
                </c:pt>
                <c:pt idx="5">
                  <c:v>CETyS</c:v>
                </c:pt>
                <c:pt idx="6">
                  <c:v>IPN</c:v>
                </c:pt>
              </c:strCache>
            </c:strRef>
          </c:cat>
          <c:val>
            <c:numRef>
              <c:f>'66.IES Posgrados PNPC'!$C$4:$C$10</c:f>
              <c:numCache>
                <c:formatCode>General</c:formatCode>
                <c:ptCount val="7"/>
                <c:pt idx="0">
                  <c:v>18</c:v>
                </c:pt>
                <c:pt idx="1">
                  <c:v>3</c:v>
                </c:pt>
                <c:pt idx="4">
                  <c:v>3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F1C-430F-9FAC-E7F2C764A254}"/>
            </c:ext>
          </c:extLst>
        </c:ser>
        <c:ser>
          <c:idx val="2"/>
          <c:order val="2"/>
          <c:tx>
            <c:strRef>
              <c:f>'66.IES Posgrados PNPC'!$D$3</c:f>
              <c:strCache>
                <c:ptCount val="1"/>
                <c:pt idx="0">
                  <c:v>Consolidado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'66.IES Posgrados PNPC'!$A$4:$A$10</c:f>
              <c:strCache>
                <c:ptCount val="7"/>
                <c:pt idx="0">
                  <c:v>UABC</c:v>
                </c:pt>
                <c:pt idx="1">
                  <c:v>CICESE</c:v>
                </c:pt>
                <c:pt idx="2">
                  <c:v>COLEF</c:v>
                </c:pt>
                <c:pt idx="3">
                  <c:v>IT Ensenada</c:v>
                </c:pt>
                <c:pt idx="4">
                  <c:v>IT Tijuana</c:v>
                </c:pt>
                <c:pt idx="5">
                  <c:v>CETyS</c:v>
                </c:pt>
                <c:pt idx="6">
                  <c:v>IPN</c:v>
                </c:pt>
              </c:strCache>
            </c:strRef>
          </c:cat>
          <c:val>
            <c:numRef>
              <c:f>'66.IES Posgrados PNPC'!$D$4:$D$10</c:f>
              <c:numCache>
                <c:formatCode>General</c:formatCode>
                <c:ptCount val="7"/>
                <c:pt idx="0">
                  <c:v>16</c:v>
                </c:pt>
                <c:pt idx="1">
                  <c:v>10</c:v>
                </c:pt>
                <c:pt idx="4">
                  <c:v>2</c:v>
                </c:pt>
                <c:pt idx="6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F1C-430F-9FAC-E7F2C764A254}"/>
            </c:ext>
          </c:extLst>
        </c:ser>
        <c:ser>
          <c:idx val="3"/>
          <c:order val="3"/>
          <c:tx>
            <c:strRef>
              <c:f>'66.IES Posgrados PNPC'!$E$3</c:f>
              <c:strCache>
                <c:ptCount val="1"/>
                <c:pt idx="0">
                  <c:v>Competencia Internacional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'66.IES Posgrados PNPC'!$A$4:$A$10</c:f>
              <c:strCache>
                <c:ptCount val="7"/>
                <c:pt idx="0">
                  <c:v>UABC</c:v>
                </c:pt>
                <c:pt idx="1">
                  <c:v>CICESE</c:v>
                </c:pt>
                <c:pt idx="2">
                  <c:v>COLEF</c:v>
                </c:pt>
                <c:pt idx="3">
                  <c:v>IT Ensenada</c:v>
                </c:pt>
                <c:pt idx="4">
                  <c:v>IT Tijuana</c:v>
                </c:pt>
                <c:pt idx="5">
                  <c:v>CETyS</c:v>
                </c:pt>
                <c:pt idx="6">
                  <c:v>IPN</c:v>
                </c:pt>
              </c:strCache>
            </c:strRef>
          </c:cat>
          <c:val>
            <c:numRef>
              <c:f>'66.IES Posgrados PNPC'!$E$4:$E$10</c:f>
              <c:numCache>
                <c:formatCode>General</c:formatCode>
                <c:ptCount val="7"/>
                <c:pt idx="0">
                  <c:v>3</c:v>
                </c:pt>
                <c:pt idx="1">
                  <c:v>5</c:v>
                </c:pt>
                <c:pt idx="2">
                  <c:v>6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F1C-430F-9FAC-E7F2C764A2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6404224"/>
        <c:axId val="356414208"/>
        <c:axId val="0"/>
      </c:bar3DChart>
      <c:catAx>
        <c:axId val="3564042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56414208"/>
        <c:crosses val="autoZero"/>
        <c:auto val="1"/>
        <c:lblAlgn val="ctr"/>
        <c:lblOffset val="100"/>
        <c:noMultiLvlLbl val="0"/>
      </c:catAx>
      <c:valAx>
        <c:axId val="3564142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3564042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6.7245815584527344E-2"/>
          <c:y val="0.87886191309419659"/>
          <c:w val="0.78630609698377862"/>
          <c:h val="0.11727617381160686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7CDE4-78F5-415B-87D5-80073D35D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2186</Words>
  <Characters>12028</Characters>
  <Application>Microsoft Office Word</Application>
  <DocSecurity>0</DocSecurity>
  <Lines>100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MEZARJONA</dc:creator>
  <cp:lastModifiedBy>UABC</cp:lastModifiedBy>
  <cp:revision>2</cp:revision>
  <cp:lastPrinted>2018-02-19T19:02:00Z</cp:lastPrinted>
  <dcterms:created xsi:type="dcterms:W3CDTF">2019-02-19T01:27:00Z</dcterms:created>
  <dcterms:modified xsi:type="dcterms:W3CDTF">2019-02-19T01:27:00Z</dcterms:modified>
</cp:coreProperties>
</file>